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c34c" w14:textId="5d1c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Мойынкумского районного маслихата от 22 декабря 2014 года № 31-4 "О районном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Мойынкумского района Жамбылской области от 3 апреля 2015 года № 33-2. Зарегистрировано Департаментом юстиции Жамбылской области 7 апреля 2015 года № 2596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 Жамбылского областного маслихата от 11 декабря 2014 года № 33-3 "Об областном бюджете на 2015-2017 годы" (зарегистрировано в Реестре государственной регистрации нормативных правовых актов № 2591)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Мойынкумского районного маслихата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№2452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2015 года в газете "Мойынқұм таңы" №3-4)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"4 566 609" заменить цифрами "4 240 400";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"1 041 022" заменить цифрами "1 054 584";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"4 500" заменить цифрами "4 796";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"5 314" заменить цифрами "6 456";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"3 515 773" заменить цифрами "3 174 564";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"4 566 609" заменить цифрами "4 292 117";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"-44 694" заменить цифрами "-96 411";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"44 694" заменить цифрами "96 411";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"51 717";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33-2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2014 года 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6767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