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b520" w14:textId="680b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Плодовоягодный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Меркенского района Жамбылской области от 13 февраля 2015 года № 17. Зарегистрировано Департаментом юстиции Жамбылской области 12 марта 2015 года № 2565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нижеследующие улицы села Плодовоягодный Жамбылского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Ленин-Астана: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Дружба- Достык: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Хутор-Таугули: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Ягодная-Каракат.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главного специалиста - юриста аппарата акима Жамбылского сельского округа Н. Нарикбаева.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действии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