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ba9" w14:textId="a05f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Бетқайнар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Беткайнарского сельского округа Кордайского района Жамбылской области от 16 апреля 2015 года № 19. Зарегистрировано Департаментом юстиции Жамбылской области 29 апреля 2015 года № 2637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наименование "Алтындән" в селе Бетқайнар Бетқайнарского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Бетқайнарского сельского округа от 12 января 2015 года № 1 "О присвоении наименования новой улице в селе Бетқайнар".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главного специалиста аппарата акима Бетқайнарского сельского округа Е. Омарбаева.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