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5fba9" w14:textId="a05fb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новой улице в селе Бетқайнар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Беткайнарского сельского округа Кордайского района Жамбылской области от 16 апреля 2015 года № 19. Зарегистрировано Департаментом юстиции Жамбылской области 29 апреля 2015 года № 2637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подпункта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с учетом мнения населения соответствующей территории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Присвоить новой улице наименование "Алтындән" в селе Бетқайнар Бетқайнарского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решение акима Бетқайнарского сельского округа от 12 января 2015 года № 1 "О присвоении наименования новой улице в селе Бетқайнар".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данного решения возложить на главного специалиста аппарата акима Бетқайнарского сельского округа Е. Омарбаева.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Макулбаев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