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02f2" w14:textId="e060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Аса Асинского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аульного округа Жамбылского района Жамбылской области от 12 февраля 2015 года № 19. Зарегистрировано Департаментом юстиции Жамбылской области 11 марта 2015 года № 2557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Переименовать улицу Байтерек-5 на Караозек села Аса Асинского аульного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решения возложить на заместителя акима Асинского аульного округа Е.Бозымбекова.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аульного округа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Калшымбетов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