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5afe" w14:textId="6a65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2014 года №37-3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11 декабря 2015 года № 47-3. Зарегистрировано Департаментом юстиции Жамбылской области 11 декабря 2015 года № 2858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Таразского городского маслихата от 24 декабря 2014 года №37-3 "О городском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2014 года в газете "Жамбыл Тараз" №53)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 цифры "29 452 916" заменить цифрами "28 858 286";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"6 663 535" заменить цифрами "6 538 317";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"124 652" заменить цифрами "224 904";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"563 189" заменить цифрами "567 052";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"22 101 540" заменить цифрами "21 528 013";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"29 350 164" заменить цифрами "28 755 534".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 момента государственной регистрации в органах юстиции и вводится в действие с 1 января 2015 года.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№47-3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