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824" w14:textId="f12c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2014 года № 37-3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8 июня 2015 года № 41-7. Зарегистрировано Департаментом юстиции Жамбылской области 10 июня 2015 года № 2663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Таразского городского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2014 года в газете "Жамбыл Тараз" №53)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"29 889 592" заменить цифрами "29 253 228";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"6 536 120" заменить цифрами "6 600 448";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"251 309" заменить цифрами "401 309";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"22 889 592" заменить цифрами "22 038 900";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"31 378 006" заменить цифрами "29 150 476";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879 948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879 948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711 218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715 350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4 132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момента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Акчалов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37-3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Тараза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Жилищшо-коммунальное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Жилищшо-коммунальное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