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c477" w14:textId="eb6c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подчиненности села Жидели Мойынкумского района и границ (черты) Балуан Шолакского сельского округа Шуского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августа 2015 года № 196 и решение маслихата Жамбылской области от 25 сентября 2015 года № 40-5. Зарегистрировано Департаментом юстиции Жамбылской области 29 октября 2015 года № 2813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 Земельным кодексом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Изменить: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подчиненность села Жидели Мойынкумского района Жамбылской области в административно-территориальное подчинение Балуан Шолакского сельского округа Шуского района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административные границы (черты) Балуан Шолакского сельского округа Шуского района Жамбылской области путем включения в его административные границы 489,3 гектаров земель производственного кооператива "Далақайнар" и 10,7 гектаров земель села Жидели.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постановление акимата Жамбылской области от 25 сентября 2014 года № 258 и решение маслихата Жамбылской области от 11 декабря 2014 года № 33-10 "Об изменении подчиненности села Жидели Мойынкумского района Жамбылской области" (зарегистрировано в Реестре государственной регистрации нормативных правовых актов за №2473, опубликовано в газете "Знамя труда" от 27 января 2015 года №10 (18027).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данного нормативного правового акта возложить на постоянную комиссию Жамбылского областного маслихата по вопросам развития региона, административно-территориального обустройства, сельского хозяйства и по рассмотрению проектов договоров по закупу земельных участков и на заместителя акима Жамбылской области А.Нуралиева.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А.Базил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