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70df" w14:textId="cb57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 июня 2015 года № 123. Зарегистрировано Департаментом юстиции Жамбылской области 7 июля 2015 года № 2693. Утратило силу постановлением акимата Жамбылской области от 31 марта 2016 года № 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координации занятости и социальных программ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Жамбылской области от 28 мая 2014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№ 2264, опубликовано 24 июля 2014 года в газете "Знамя труда" № 79 (17952)).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Манжуова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июня 2015 года № 123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"Назначение жилищной помощи" (далее – государственная услуга) оказывается в соответствии со стандартом государственной услуги "Назначение жилищной помощи", утвержденным приказом Министерства национальной экономики Республики Казахстан от 09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- стандарт) структурным подразделением местного исполнительного органа районов и городов областного значения, осуществляющие функции в сфере жилищных отношений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центр обслуживания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уведомление о назначении жилищной помощи (далее – уведомление),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предоставление услугополучателем документов указанных в пункте 9 стандарта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 дня сдачи пакета документов в Центр обслуживания населения, при обращении на портал –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максимальное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максимальное допустимое время обслуживания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его выполнения через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инспектор центра обслуживания населения принимает документы и выдает расписку о приеме соответствующих документов –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инспектор центра обслуживания населения составляет реестр и направляет документы сотруднику услугодателя в электронном виде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сотрудник услугодателя принимает документы, регистрирует и направляет руководителю услугодателя – не более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готовит резолюцию и передает ответственному исполнителю услугодателя – не более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готовит проект уведомления в электронном виде и направляет на подпись руководителю услугодателя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уведомление и направляет ответственному исполнителю услугодателя в электронном или бумажном виде –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ответственный исполнитель услугодателя направляет подписанное уведомление инспектору центра обслуживания населения в электронном виде в течение 1 (одного)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инспектор центра обслуживания населения выдает услугополучателю уведомление о назначении жилищной помощи, либо мотивированный ответ об отказе в электронном или бумажном виде – не более 5 (пяти)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процедуры (действия) по оказанию государственной услуги, который служит основанием для начала выполнения следующей процедуры (действия) через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 и выдача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составление реестра и направление документов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прием документов, регистрация и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подготовка резолюции и передача ответственному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проекта уведомления и передача на подпись руководителю услугодателя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руководителем услугодателя уведомления в электронном или бумажном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передача уведомления инспектору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выдача услугополучателю уведомления о назначении жилищной помощи, либо мотивированный ответ об отказе в электронном или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инспектор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инспектор центра обслуживания населения принимает документы и выдает расписку о приеме соответствующих документов –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инспектор центра обслуживания населения составляет реестр и направляет документы сотруднику услугодателя в электронном виде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сотрудник услугодателя принимает документы, регистрирует и направляет руководителю услугодателя – не более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готовит резолюцию и передает ответственному исполнителю услугодателя – не более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готовит проект уведомления в электронном виде и направляет на подпись руководителю услугодателя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уведомление и направляет ответственному исполнителю услугодателя в электронном или бумажном виде –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ответственный исполнитель услугодателя направляет подписанное уведомление инспектору центра обслуживания населения в электронном виде в течение 1 (одного)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инспектор центра обслуживания населения выдает услугополучателю уведомление о назначении жилищной помощи, либо мотивированный ответ об отказе в электронном или бумажном виде – не более 5 (пяти)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и пароля (осуществляется для незарегистрированных потребителей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индивидуального идентификационного номера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индивидуальный идентификационный номер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подписание посредством электронно-цифровой подписью услугополучателем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соответствия идентификационных данных (между индивидуальным идентификационным номером, указанным в запросе и индивидуальным идентификационным номером, указанным в регистрационном свидетельстве электронно-цифровой подписи),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государственной услуге в связи с не подтверждением подлинности электронно-цифровой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направление электронного документа (запроса услугополучателя) удостоверенного (подписанного) электронно-цифровой подписью услугополучателя через шлюз "электронного правительства" в автоматизированном рабочем месте региональный шлюз "электронного правительства" информационной системе услугодателя и обработка государственной услуги ответственным исполнителем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7 – результат оказания государственной услуги направляется услугодателем услугополучателю в "личный кабинет" в форме электронного документа, удостоверенного электронно-цифровой подписью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Функциональное взаимодействие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(через центр обслуживания населения)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(через портал)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 – ресурсе услугодателя (http://sobes.zhambyl.kz) и акимата Жамбылской области (http://zhambyl.gov.kz)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веб-портал "электронного правительства"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8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жилищной помощи"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801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