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581c" w14:textId="a3a5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таможенного декларирования и таможенной очистки товара в несобранном или разобранном виде, в том числе в некомплектном или незавершенном виде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января 2015 года № 9. Зарегистрирован в Министерстве юстиции Республики Казахстан 12 февраля 2015 года № 10236. Утратил силу приказом Министра финансов Республики Казахстан от 26 января 2018 года № 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26.01.2018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 Кодекса Республики Казахстан от 30 июня 2010 года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территориальным органом государственных доходов разрешения на декларирование товара в несобранном или разобранном виде, в том числе в некомплектном или незавершенном виде, перемещаемого в течение установленного периода времени, его продления, приостановления и отзыва,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таможенного декларирования и таможенной очистки товара в несобранном или разобранном виде, в том числе в некомплектном или незавершенном виде, перемещаемого в течение установленного периода времени,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официальное опубликование настоящего приказа на интернет-ресурсе Министерства финансов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2015 года № 9 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территориальным органом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разрешения на декларирование товара в несобранном или</w:t>
      </w:r>
      <w:r>
        <w:br/>
      </w:r>
      <w:r>
        <w:rPr>
          <w:rFonts w:ascii="Times New Roman"/>
          <w:b/>
          <w:i w:val="false"/>
          <w:color w:val="000000"/>
        </w:rPr>
        <w:t>разобранном виде, в том числе в некомплектном или незавершенном</w:t>
      </w:r>
      <w:r>
        <w:br/>
      </w:r>
      <w:r>
        <w:rPr>
          <w:rFonts w:ascii="Times New Roman"/>
          <w:b/>
          <w:i w:val="false"/>
          <w:color w:val="000000"/>
        </w:rPr>
        <w:t>виде, перемещаемого в течение установленного периода времени,</w:t>
      </w:r>
      <w:r>
        <w:br/>
      </w:r>
      <w:r>
        <w:rPr>
          <w:rFonts w:ascii="Times New Roman"/>
          <w:b/>
          <w:i w:val="false"/>
          <w:color w:val="000000"/>
        </w:rPr>
        <w:t>его продления, приостановления и отзыва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 Кодекса Республики Казахстан от 30 июня 2010 года "О таможенном деле в Республике Казахстан" (далее – Кодекс) и определяют порядок выдачи территориальным органом государственных доходов разрешения на таможенное декларирование товара в несобранном или разобранном виде, в том числе в некомплектном или незавершенном виде, перемещаемого в течение установленного периода времени с указанием одного классификационного кода по </w:t>
      </w:r>
      <w:r>
        <w:rPr>
          <w:rFonts w:ascii="Times New Roman"/>
          <w:b w:val="false"/>
          <w:i w:val="false"/>
          <w:color w:val="000000"/>
          <w:sz w:val="28"/>
        </w:rPr>
        <w:t>Товарной 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(далее – ТН ВЭД ЕАЭС) (далее – разрешение), его продления, приостановления или отзыва.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Под товаром в несобранном или разобранном виде, в том числе в некомплектном или незавершенном виде понимаются любые товары (включая комбинации товаров), оборудование, механизмы, установки, аппараты или иные устройства, классифицируемые в товарных </w:t>
      </w:r>
      <w:r>
        <w:rPr>
          <w:rFonts w:ascii="Times New Roman"/>
          <w:b w:val="false"/>
          <w:i w:val="false"/>
          <w:color w:val="000000"/>
          <w:sz w:val="28"/>
        </w:rPr>
        <w:t>группах 84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ТН ВЭД ЕАЭС.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Разрешение выдается территориальным органом государственных доходов (по областям, городам республиканского значения, столице) и таможней (далее – территориальный орган государственных доходов) на основании мотивированного письменного обращения декларанта до подачи первой декларации на товары (далее – декларация).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разрешения территориальным органом государственных доходов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разрешения декларантом подается в территориальный орган государственных доходов письменное заявление в произвольной форме, в котором указываются следующие сведения: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 декларанта, идентификационный номер, наименование и юридический адрес банка, в котором открыт расчетный счет и номер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реквизиты внешнеторгового договора (контракта и дополнений к нему (включая договор лизинга) и спецификаций, являющихся неотъемлемой частью внешнеторгового договора (номер, дата заключения договора и срок его действия, номер и дата спецификаций к нему, общая сумма договора, условия поставки и оплаты по договору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товара в несобранном или разобранном виде, в том числе в некомплектном или незавершенном виде и классификационный код по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причины, по которым не предоставляется возможным одновременно декларировать все компоненты товара в несобранном или разобранном виде, в том числе в некомплектном или незавершенном виде для таможенной 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срок, в течение которого будет осуществлена поставка всех компонентов товаров в несобранном или разобранном виде, в том числе в некомплектном или незавершенном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место, где будет осуществляться хранение ввозимых компонентов товаров в несобранном или разобранном виде, в том числе в некомплектном или незавершенном виде, их монтаж (сборка).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таможенное декларирование товара в несобранном или разобранном виде, в том числе в некомплектном или незавершенном виде будет производиться таможенным представителем, в заявлении указываются сведения, подтверждающие включение лица в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представителей.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декларантом и заверяется его печатью (для юридических лиц – обязательно, для иных лиц – при ее наличии).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К заявлению прилагаются следующие документы, подтверждающие заявленные сведения: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внешнеторгового договора (контракта), в соответствии с которым осуществляется поставка компонентов товара в несобранном или разобранном виде, в том числе в некомплектном или незавершенном виде (включая договор лизинга);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решения о классификации товара в несобранном виде, выданного уполномоченным органом в сфере таможенного дела (далее – решение о классификации товара в несобранном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подробная спецификация на товар в несобранном или разобранном виде, в том числе в некомплектном или незавершенном виде, являющаяся неотъемлемой частью внешнеторгового договора (контракта), оформленная в виде списка товаров в бумажном и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отдельных компонентов товара в несобранном или разобранном виде, в том числе в некомплектном или незавершенном виде, которое позволит однозначно их классифицировать в соответствии с ТН ВЭД ЕАЭС, идентифицировать, вести учет по количеству и номенклатуре;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сборочный (монтажный) чертеж (схема) товара в несобранном или разобранном виде, в том числе в некомплектном или незавершенном виде с указанием попозиционного расположения функциональных блоков и отдельных компонентов.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Заявление с прилагаемыми к нему документами рассматривается территориальным органом государственных доходов в течение десяти рабочих дней со дня его регистрации.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Разрешение оформляется территориальным органом государственных доходов в письменном виде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подписью руководителя территориального органа государственных доходов или лица, его замещающего.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разрешения присваивается территориальным органом государственных доходов по журналу регистрации разрешений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Срок действия разрешения составляет один год, который может быть продлен по мотивированному письменному заявлению декларанта на срок, не превышающий шести месяцев в порядке, установленном настоящими Правилами.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разрешения выдается декларанту, второй экземпляр направляется в территориальный орган государственных доходов, в котором будет проводиться таможенная очистка товара в несобранном или разобранном виде, в том числе в некомплектном или незавершенном виде, третий – остается в территориальном органе государственных доходов, выдавшем разрешение.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государственных доходов вместе со вторым экземпляром разрешения направляет копии решения о классификации товара в несобранном виде и документов, указанных в подпунктах 3)-5)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территориальный орган государственных доходов, в котором будет проводиться таможенная очистка товара в несобранном или разобранном виде, в том числе в некомплектном или незавершенном виде.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об отказе в выдаче разрешения принимается территориальным органом государственных доходов в случае непредоставления и (или) неполного предоставления документов 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несоответствия сведений, содержащихся в заявлении и предоставленных документах, сведениям, указанным в решении о классификации товаров в несобранном виде.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декларантом данных нарушений заявление вносится повторно и рассматривается в порядке, установленном настоящими Правилами.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выдаче разрешения территориальный орган государственных доходов уведомляет декларанта в письменной форме с указанием причин отказа до истечения срока,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сведений, указанных в разрешении, декларант письменно обращается в территориальный орган государственных доходов его выдавший с письменным заявлением о внесении изменений и (или) дополнений в разрешение на основании внесенных изменений и (или) дополнений в решение о классификации товара в несобранном виде с приложением подтверждающих документов.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внесении изменений и (или) дополнений в разрешение оформляется приказом руководителя территориального органа государственных доходов или лица, его замещающего, в течение пяти рабочих дней со дня регистрации заявления.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продления, приостановления или отзыва разрешения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продления срока действия разрешения декларант не позднее окончания срока его действия предоставляет в территориальный орган государственных доходов, выдавший разрешение, письменное заявление с обоснованием причин продления с приложением документов, подтверждающих необходимость продления.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орган государственных доходов рассматривает заявление декларанта о продлении срока действия разрешения в течение пяти рабочих дней со дня регистрации заявления.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принятии территориальным органом государственных доходов решения о продлении срока действия разрешения указанный срок продлевается с даты окончания предыдущего срока, до окончания поставки отдельных компонентов товара в несобранном или разобранном виде, в том числе в некомплектном или незавершенном виде, но на срок, не превышающий шести месяцев.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территориального органа государственных доходов о продлении срока действия разрешения либо об отказе в его продлении предоставляется декларанту в письменной форме до истечения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действия разрешения в соответствующей строке разрешения уполномоченным должностным лицом территориального органа государственных доходов производится запись о принятом решении. Указанная запись заверяется подписью, личной номерной печатью уполномоченного должностного лица территориального органа государственных доходов.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продлении срока действия разрешения принимается территориальным органом государственных доходов в следующих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декларантом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ликвидации юридического лица в соответствии с гражданским законодательством Республики Казахстан".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письменному мотивированному заявлению декларанта действие разрешения может быть приостановлено на срок до трех месяцев.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приостановлении действия разрешения оформляется приказом руководителя территориального органа государственных доходов или лица, его замещающего, в течение пяти рабочих дней со дня регистрации заявления и вступает в силу со дня принятия приказа.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 дня принятия приказа,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таможенное декларирование и таможенная очистка компонентов товара в несобранном или разобранном виде, в том числе в некомплектном или незавершенном виде по разрешению не допускается.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письменному заявлению декларанта либо после устранения причин, послуживших основаниями для приостановления действия разрешения, его действие возобновляется приказом руководителя территориального органа государственных доходов или лица, его замещающего, в течение пяти рабочих дней.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течение пяти рабочих дней со дня принятия приказа руководителя территориального органа государственных доходов или лица, его замещающего, о приостановлении действия разрешения или о возобновлении его действия такая информация в письменной форме направляется декларанту.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Разрешение отзывается территориальным органом государственных доходов в случаях: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декларантом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ликвидации юридического лица в соответствии с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письменному мотивированному обращению декларанта.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об отзыве разрешения оформляется приказом руководителя территориального органа государственных доходов или лица, его замещающего, которое в письменной форме направляется декларанту почтовой либо факсимильной связью, нарочно либо по электронной почте в течение трех рабочих дней со дня принятия приказа.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декларирование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в несобранном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разобранном виде,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некомплектном или незавершенном виде,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перемещаемого в течение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времени, его продления,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 и отзыва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39"/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декларирование товара в несобранном или</w:t>
      </w:r>
      <w:r>
        <w:br/>
      </w:r>
      <w:r>
        <w:rPr>
          <w:rFonts w:ascii="Times New Roman"/>
          <w:b/>
          <w:i w:val="false"/>
          <w:color w:val="000000"/>
        </w:rPr>
        <w:t>разобранном виде, в том числе в некомплектном или незавершенном</w:t>
      </w:r>
      <w:r>
        <w:br/>
      </w:r>
      <w:r>
        <w:rPr>
          <w:rFonts w:ascii="Times New Roman"/>
          <w:b/>
          <w:i w:val="false"/>
          <w:color w:val="000000"/>
        </w:rPr>
        <w:t>виде, перемещаемого в течение установленного периода времени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декларанта,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(общие сведения о документах) № Решения о классификации товара по ТН ВЭД ЕАЭС в несобранном виде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в несобранном или разобранном виде, в том числе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некомплектном или незавершенном виде и его классификационный код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составных элементов товара в несобранном или разобранном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виде, в том числе в некомплектном или незавершенном виде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классификационный код по ТН ВЭД ЕАЭС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товара в несобранном или разобранном виде, в том числе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некомплектном или незавершенном виде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будет проводиться таможенная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ввоза товара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(особые отметки)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доходов_______________________________________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территориальным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декларирование товара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несобранном или разобранном виде,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 некомплектном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незавершенном виде, перемещаемого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установленного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времени, его продления,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 и отзыва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разрешений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118"/>
        <w:gridCol w:w="622"/>
        <w:gridCol w:w="487"/>
        <w:gridCol w:w="998"/>
        <w:gridCol w:w="2790"/>
        <w:gridCol w:w="2519"/>
        <w:gridCol w:w="2791"/>
        <w:gridCol w:w="488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Разрешения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 решения (ДДММГГ)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о классификации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декларанта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(контракта/спецификации)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несобранном или разобранном виде, в том числе в некомплектном или незавершенном виде по ТН ВЭД ЕАЭС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в несобранном или разобранном виде, в том числе в некомплектном или незавершенном виде по контракту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осуществления поставки всех компонентов товара в несобранном или разобранном виде, в том числе в некомплектном или незавершенном виде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разрешения формируется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ХХХХХ-ХХХХХ/ДДММГГ/0000,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1     2      3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ХХХХХ - код территориального органа государственных доходов, выдавшего разрешение;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ХХХХХ - код территориального органа государственных доходов, который будет проводить таможенную очистку;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ДДММГГ - дата выдачи разрешения (день, месяц и последние 2-цифры текущего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0000 - порядковый номер разрешения.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2015 года № 9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таможенного декларирования и таможенной очистки товара в</w:t>
      </w:r>
      <w:r>
        <w:br/>
      </w:r>
      <w:r>
        <w:rPr>
          <w:rFonts w:ascii="Times New Roman"/>
          <w:b/>
          <w:i w:val="false"/>
          <w:color w:val="000000"/>
        </w:rPr>
        <w:t>несобранном или разобранном виде, в том числе в некомплектном</w:t>
      </w:r>
      <w:r>
        <w:br/>
      </w:r>
      <w:r>
        <w:rPr>
          <w:rFonts w:ascii="Times New Roman"/>
          <w:b/>
          <w:i w:val="false"/>
          <w:color w:val="000000"/>
        </w:rPr>
        <w:t>или незавершенном виде, перемещаемого в течение установленного</w:t>
      </w:r>
      <w:r>
        <w:br/>
      </w:r>
      <w:r>
        <w:rPr>
          <w:rFonts w:ascii="Times New Roman"/>
          <w:b/>
          <w:i w:val="false"/>
          <w:color w:val="000000"/>
        </w:rPr>
        <w:t>периода времени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 Кодекса Республики Казахстан от 30 июня 2010 года "О таможенном деле в Республике Казахстан" (далее – Кодекс) и определяют порядок таможенного декларирования и таможенной очистки товара в несобранном или разобранном виде, в том числе в некомплектном или незавершенном виде, перемещаемого в течение установленного периода времени, по таможенной процедуре "Выпуск для внутреннего потребления".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товаром в несобранном или разобранном виде, в том числе в некомплектном или незавершенном виде, перемещаемого в течение установленного периода времени понимаются любые товары (включая комбинации товаров), оборудование, механизмы, установки, аппараты или иные устройства, классифицируемые в товарных </w:t>
      </w:r>
      <w:r>
        <w:rPr>
          <w:rFonts w:ascii="Times New Roman"/>
          <w:b w:val="false"/>
          <w:i w:val="false"/>
          <w:color w:val="000000"/>
          <w:sz w:val="28"/>
        </w:rPr>
        <w:t>группах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Товарной номенклатуре внешнеэкономической деятельности Евразийского экономического союза (далее – ТН ВЭД ЕАЭС).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При таможенном декларировании товара в несобранном или разобранном виде, в том числе в некомплектном или незавершенном виде не применяется предварительное, неполное, периодическое и временное таможенное декларирование товаров.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(или) дополнения вносятся в таможенные декларации на компоненты товара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Временное хранение компонентов товара в несобранном или разобранном виде, в том числе в некомплектном или незавершенном виде осуществляется в порядке, установленном Кодексом.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2.Порядок таможенного декларирования товара в несобранном или разобранном виде, в том числе в некомплектном или незавершенном виде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Таможенное декларирование компонентов товара в несобранном или разобранном виде, в том числе в некомплектном или незавершенном виде с указанием одного классификационного кода по ТН ВЭД ЕАЭС производится декларантом или таможенным представителем путем подачи декларации на товары (далее – декларация) на компоненты товара в несобранном или разобранном виде, в том числе в некомплектном или незавершенном виде, единовременно перемещаемые через таможенную границу Евразийского экономического союза, с последующим предоставлением полной декларации на товары в несобранном или разобранном виде, в том числе в некомплектном или незавершенном виде при соблюдении следующих условий: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решения о классификации товара в несобранном виде, или разобранном виде, в том числе в некомплектном или незавершенном виде, перемещение которого предполагается различными товарными партиями в течение определенного периода времени, выданного органом государственных доходов (далее – решение о классификации товара в несобранном виде), и разрешения на декларирование товара в несобранном или разобранном виде, в том числе в некомплектном или незавершенном виде, перемещаемого в течение установленного периода времени (далее – разрешение), выданное территориальным органом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компоненты товара в несобранном или разобранном виде, в том числе в некомплектном или незавершенном виде поставляются в адрес одного получателя в рамках исполнения обязательств по одному внешнеторговому договору (контракту, включая договор лизинга) в течение срока действия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 подается декларантом или таможенным представителем исключительно территориальному органу государственных доходов, указанному в разрешении;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декларанта задолженности по уплате таможенных платежей, налогов и пеней по ним.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Для целей исчисления таможенных пошлин, налогов при таможенном декларировании компонентов товара в несобранном или разобранном виде, в том числе в некомплектном или незавершенном виде применяются ставки, установленные в отношении комплектного или завершенного товара и действующие на день регистрации териториальным органом государственных доходов таможенной декларации на компоненты товара в несобранном или разобранном виде, в том числе в некомплектном или незавершенном виде.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таможенное декларирование уплачивается до или одновременно с подачей декларации на каждую компоненту товара в несобранном или разобранном виде, в том числе в некомплектном или незавершенном виде, а также при подаче полной декларации на товар в несобранном или разобранном виде, в том числе в некомплектном или незавершенном виде.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пошлины и налоги уплачиваются до выпуска компонентов по декларации на каждую компоненту товара в несобранном или разобранном виде, в том числе в некомплектном или незавершенном виде.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Компоненты, не соответствующие условиям внешнеторгового договора, подлежат возврату в таможенных процедурах реэкспорта (в отношении ввезенной на таможенную территорию Евразийского экономического союза компоненты).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компонентов товара в несобранном или разобранном виде, в том числе в некомплектном или незавершенном виде подача декларации сопровождается представлением территориальному органу государственных доходов следующих документов: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за исключением документа, подтверждающего соблюдение требований по безопасности товаров, который предоставляется при подаче полной декларации на товар в несобранном или разобранном виде, в том числе в некомплектном или незавершенном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решения о классификации товара в несобранном виде и приложение к нему (предоставляется при первой поставке компонентов товара в несобранном или разобранном виде, в том числе в некомплектном или незавершенном виде, при последующей – копии, заверенные декларантом);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разрешения (предоставляется при первой поставке компонентов товара в несобранном или разобранном виде, в том числе в некомплектном или незавершенном виде, при последующей - копия, заверенная декларантом);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страну происхождения компонентов товара в несобранном или разобранном виде, в том числе в некомплектном или незавершенном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обязательство о подаче полной декларации в сроки, установленные в разрешении.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При таможенном декларировании компонентов товара в несобранном или разобранном виде, в том числе в некомплектном или незавершенном виде отдельные графы декларации заполняются с учетом следующих особенностей: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31 "Грузовые места и описание товаров":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1.1 указывается наименование товара в несобранном или разобранном виде, в том числе в некомплектном или незавершенном виде на основании решения о классификации товаров в несобранном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1.2 указывается наименование компонента товара в несобранном или разобранном виде, в том числе в некомплектном или незавершенном виде согласно приложению к решению о классификации товаров в несобранном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1.3 указывается десятизначный классификационный код декларируемого компонента товара в несобранном или разобранном виде, в том числе в некомплектном или незавершенном виде по ТН ВЭД ЕАЭС в соответствии с приложением к решению о классификации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33 "Код товара" указывается десятизначный классификационный код товара в несобранном или разобранном виде, в том числе в некомплектном или незавершенном виде по ТН ВЭД ЕАЭС в соответствии с решением классификации.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графы декларации заполняются в общеустановленном порядке.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Компоненты товара в несобранном или разобранном виде, в том числе в некомплектном или незавершенном виде, помещенные под таможенную процедуру выпуска для внутреннего потребления, подлежат условному выпуску без права передачи третьим лицам до выпуска товара в несобранном или разобранном виде, в том числе в некомплектном или незавершенном виде по полной декларации.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монтаж (сборка) ввезенных на таможенную территорию Евразийского экономического союза компонентов товара в несобранном или разобранном виде, в том числе в некомплектном или незавершенном виде до выпуска товара в несобранном или разобранном виде, в том числе в некомплектном или незавершенном виде по полной декларации.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Не позднее тридцати календарных дней со дня выпуска последней компоненты товара в несобранном или разобранном виде, в том числе в некомплектном или незавершенном виде подается полная декларация на товар в несобранном или разобранном виде, в том числе в некомплектном или незавершенном виде, заполненная с учетом всех компонентов товара в несобранном или разобранном виде, в том числе в некомплектном или незавершенном виде. К полной декларации прикладываются копии деклараций, по которым компоненты товара в несобранном или разобранном виде, в том числе в некомплектном или незавершенном виде были помещены под таможенную процедуру.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выпуска полной декларации условно выпущенные компоненты товара в несобранном или разобранном виде, в том числе в некомплектном или незавершенном виде приобретают статус товаров Евразийского экономического союза.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К товарам, не указанным в приложении к решению о классификации товаров в несобранном виде, не применяются положения настоящих Правил. При этом такие товары декларируются в порядке, установленном в соответствии с регулирующими таможенные правоотношения международными договорами и актами, составляющими право Евразийского экономического союза, а также законодательством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3.Порядок таможенной очистки товаров в несобранном или разобранном виде, в том числе в некомплектном или незавершенном виде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Таможенная очистка компонентов товара в несобранном или разобранном виде, в том числе в некомплектном или незавершенном виде с указанием одного классификационного кода по ТН ВЭД ЕАЭС производится при представлении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При таможенной очистке товаров в несобранном или разобранном виде, в том числе в некомплектном или незавершенном виде и компонентов товара в несобранном или разобранном виде, в том числе в некомплектном или незавершенном виде уполномоченное должностное лицо проводит таможенный контроль, в том числе с использованием системы управления рисками, в целях обеспечения таможенных правоотношений, регулируемые международными договорами и актами, составляющими право Евразийского экономического союза, а также законодательством Республики Казахстан.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При таможенной очистке товаров в несобранном или разобранном виде, в том числе в некомплектном или незавершенном виде и компонентов товара в несобранном или разобранном виде, в том числе в некомплектном или незавершенном виде уполномоченное должностное лицо вправе произвести таможенный осмотр (досмотр) указанных товаров в порядке, установленном Кодексом, с целью идентификации товара в несобранном или разобранном виде, в том числе в некомплектном или незавершенном виде.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компонентов товара в несобранном или разобранном виде, в том числе в некомплектном или незавершенном виде ведется в журнале учета компонентов товара в несобранном или разобранном виде, в том числе в некомплектном или незавершенном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с использованием информационных систем. Журнал хранится в территориальном органе государственных доходов в течение пяти лет с момента проставления последней записи.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выявлении нарушений таможенных правоотношений, регулируемые международными договорами и актами, составляющими право Евразийского экономического союза, а также законодательством Республики Казахстан уполномоченным должностным лицом территориального органа государственных доходов принимаются меры в соответствии с законодательством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финансов РК от 29.10.2015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 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товара в несобранном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разобранном виде,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некомплектном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незавершенном виде,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перемещаемого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периода времени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компонентов товара в несобранном или</w:t>
      </w:r>
      <w:r>
        <w:br/>
      </w:r>
      <w:r>
        <w:rPr>
          <w:rFonts w:ascii="Times New Roman"/>
          <w:b/>
          <w:i w:val="false"/>
          <w:color w:val="000000"/>
        </w:rPr>
        <w:t>разобранном виде, в том числе в некомплектном или незавершенном</w:t>
      </w:r>
      <w:r>
        <w:br/>
      </w:r>
      <w:r>
        <w:rPr>
          <w:rFonts w:ascii="Times New Roman"/>
          <w:b/>
          <w:i w:val="false"/>
          <w:color w:val="000000"/>
        </w:rPr>
        <w:t>виде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374"/>
        <w:gridCol w:w="686"/>
        <w:gridCol w:w="2836"/>
        <w:gridCol w:w="2940"/>
        <w:gridCol w:w="2039"/>
        <w:gridCol w:w="2039"/>
        <w:gridCol w:w="1000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Декларант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договора, спецификации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количество товаров в несобранном или разобранном виде, в том числе в некомплектном или незавершенном виде (доп. ед. изм.)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количество компонентов товара в несобранном или разобранном виде, в том числе в некомплектном или незавершенном виде (доп. ед. изм.)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ДТ на компоненты товара в несобранном или разобранном виде, в том числе в некомплектном или незавершенном виде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полной ДТ на товар в несобранном или разобранном виде, в том числе в некомплектном или незавершенном виде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лица, проводившего таможенную очистку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указываются данные по каждой поставке компонентов товара в несобранном или разобранном виде, в том числе в некомплектном или незавершенном виде.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