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7d7" w14:textId="ab2b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 и жилищной инспекции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10 сентября 2015 года № 750. Зарегистрировано Департаментом юстиции Алматинской области 14 октября 2015 года № 3481. Утратило силу постановлением акимата Панфиловского района Алматинской области от 19 сентября 2016 года №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и жилищной инспекции Панфиловского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жилищно-коммунального хозяйства и жилищной инспекции Панфиловского района" Досмаилова Каната Нуркешовича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Панфиловского района Садыкова Аскара Джумахановича.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Панфиловского района от 10 сентября 2015 года № 750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и жилищной инспекции Панфиловского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и жилищной инспекции Панфиловского района" (далее –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Панфиловский район, город Жаркент, улица Головацкого,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жилищно-коммунального хозяйства и жилищной инспекции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на территории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тепловых и электрических сетей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государственный контроль за наличием в жилых домах (жилых зданиях) общедомовых приборов учета тепло-, энерго-,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соответствии с действующим законодательством назначает и освобождает от должности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поощряет и налагает дисциплинарные взыскания на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"Панфилов Су кубыры" акимата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