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e862" w14:textId="1e0e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внутренней политики Панфиловского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15 июня 2015 года № 435. Зарегистрировано Департаментом юстиции Алматинской области 17 июля 2015 года № 3289. Утратило силу постановлением акимата Панфиловского района Алматинской области от 24 августа 2016 года № 444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Панфиловского района Алматинской области от 24.08.2016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внутренней политики Панфиловского района"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внутренней политики Панфиловского района" Сопиева Мурата Токтасыновича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Садыкова Аскара Жумахановича.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Панфиловского района № 435 от "15" июня 2015 года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внутренней политики Панфиловского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внутренней политики Панфиловского района" является государственным органом Республики Казахстан, осуществляющим руководство в сфере внутренней политики Панфиловскго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внутренней политики Панфиловского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внутренней политики Панфиловского района"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4. Государственное учреждение "Отдел внутренней политики Панфиловского района" является юридическим лицом в 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внутренней политики Панфиловского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внутренней политики Панфиловского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внутренней политики Панфиловского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 Панфиловского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внутренней политики Панфиловского района"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041300, Республика Казахстан, Алматинская область, Панфиловский район, город Жаркент, улица Головацкого, № 129.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– государственное учреждение "Отдел внутренней политики Панфиловского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внутренней политики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внутренней политики Панфиловского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внутренней политики Панфиловского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внутренней политики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внутренней политики Панфиловского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внутренней политики Панфиловского района": осуществление государственной политики и функций государственного управления в сфере внутренней политики в Панфиловском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реализация государственной политики по обеспечению внутриполитической стабильности, единства народа и консолидации общества в районе;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обеспечение разъяснения и пропаганды в районе ежегодных Посланий Президента народу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социологических и политологических исследований, направленных на прогноз общественно-политической ситуации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контроля за выполнением актов Президента и Правительства Республики Казахстан, поручений Администрации Президента Республики Казахстан, постановлений, решений и распоряжений акима области 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осуществление стратегического и политического планирования, координации работы государственных органов по вопросам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политики, разработка единого плана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взаимодействия с политическими партиями, неправительственными организациями, религиозными объединениями, профессиональными союзами;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эффективной реализации государственного социального заказа на выполнение социально значимых проектов, в том числе проведение конкурсных процедур и мониторинг хода реализации проектов;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оказание организационно-информационной помощи секретариату Малой Ассамблеи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и проведение акций, семинаров, круглых столов, совещаний по вопросам пропаганды и применения государственных символов на территорий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идеологическое обеспечение культурно-массовых, общественно-политических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оказание методической помощи по вопросам применения и пропаганды государственных символов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сбора и обработки информации, анализа практики применения и пропаганды государственных символов, разработка рекомендаций по совершенствованию работ в этой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служебной переписки с государственными органами и иными организациями по вопросам, относящимся к компетенции государственного учреждения "Отдел внутренней политики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осуществлять пользование имуществом, находящимся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пределах своей компетенции осуществлять иные права и обязанности,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внутренней политики Панфиловского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внутренней политики Панфиловского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внутренней политики Панфиловского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внутренней политики Панфиловского района"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внутренней политики Панфиловского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"Отдел внутренней политики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"Отдел внутренней политики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"Отдел внутренней политики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"Отдел внутренней политики Панфиловского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"Отдел внутренней политики Панфиловского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государственного учреждения "Отдел внутренней политики Панфиловского района"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внутренней политики Панфиловского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внутренней политики Панфиловского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внутренней политики Панфиловского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внутренней политики Панфиловского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внутренней политики Панфиловского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