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383" w14:textId="8dd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29 июля 2015 года № 305. Зарегистрировано Департаментом юстиции Алматинской области 28 августа 2015 года № 3368.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Райымбекского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учреждении "Отдел земельных отношений Райымбекского района" Р. Адилжанова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№ 305 от 29 июля 2015 года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Райымбекского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земельных отношений Райымбекского района" (далее - Отдел) является государственным органом Республики Казахстан, осуществляющим руководство в сфере земельных отношений на территории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Азимжанова,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земельных отношений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Райымбекского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Райымбекского района на использование земельных участков для проведения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Райымбекского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