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3d7e" w14:textId="f5f3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26 февраля 2015 года № 42-218. Зарегистрировано Департаментом юстиции Алматинской области 27 марта 2015 года № 3116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27 июля 2007 года "Об образовании",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"По вопросам средств массовой информации, сохранения общественного порядка и работы с общественными объединениями, защиты прав и законных интересов граждан, языка, культуры, спорта, здравоохранения, образования, занятости,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занятости и социальных программ Райымбекского района Зыкаева Халыка Сансызбаевича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Турлыкожаев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