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f7a" w14:textId="d42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18 марта 2015 года № 62. Зарегистрировано Департаментом юстиции Алматинской области 09 апреля 2015 года № 3128. Утратило силу постановлением акимата Кербулакского района Алматинской области от 27 ноября 2019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Кербулакского района Алматинской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граждане зарегистрированные в уполномоченном органе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граждане не работавшие длительное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не имеющие ни одного работающего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ранее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(вопросы социальной сферы)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занятости и социальных программ Кербулакского района Диханбаеву Айгуль Турдахыновну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интнрнет-ресурсе,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