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a4c8" w14:textId="8afa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(черт) сел КазЦИК, М.Туймебаева Илийского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05 октября 2015 года № 49-236 и постановление акимата Илийского района Алматинской области от 05 октября 2015 года № 49-236 . Зарегистрировано Департаментом юстиции Алматинской области 12 ноября 2015 года № 3547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в Республике Казахстан", совместным решением маслихата Алматинской области № 43-247 от 27 марта 2015 года и постановлением акимата Алматинской области № 156 от 27 марта 2015 года "Об изменении границ Байсеркенского, КазЦИКовского, Ащибулакского сельских округов и поселка Боралдай Илийского района Алматинской области" и с учетом мнения органов управления сел, маслихат Илийского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Илийского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(черты) сел КазЦИК, М.Туймебаева изменить согласно предоставленным схематическим картам: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Ащибулакскому сельскому округу: включить в черту села М.Туймебаева общей площадью 137,2121 гектаров земли южной части промышленной зоны ликвидированного Первомайского сельского округа и общей площадью 91,4000 гектаров земель военного городка "Первомайские пруды" Байсеркенского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КазЦИКовскому сельскому округу: включить в черту села КазЦИК общей площадью 232,2432 гектаров земли юго-западной части промышленной зоны ликвидированого Первомайского сельского округа, в том числе жилых домов, по улице Бережинского Алексей Федоровича с № 1 по № 120, а также общей площадью 244,6844 гектаров земель промышленной зоны, военного городка поселка Боралдай, в том числе, воинских частей № 03825, № 16194, № 55065, закрытого кладбища.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архитектуры и градостроительства Илийского района" Каипова Рауана Талгатовича опубликование настоящего совместного решения маслихата Илийского района и постановления акимата Илийского района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маслихата Илийского района и акимата Илийского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совместного решения маслихата Илийского района и постановления акимата Илийского района возложить на заместителя акима района Файль Виктора Александровича.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совместное решение маслихата Илийского района и постановление акимата Илийского района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Медеуов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Кагазбаева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