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51eaf" w14:textId="4451e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"Аппарат Ескельдинского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Ескельдинского районного маслихата Алматинской области от 12 июня 2015 года № 53-292. Зарегистрировано Департаментом юстиции Алматинской области от 21 июля 2015 года № 3297. Утратило силу решением Ескельдинского районного маслихата области Жетісу от 2 августа 2022 года № 33-113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Ескельдинского районного маслихата области Жетісу от 02.08.2022 </w:t>
      </w:r>
      <w:r>
        <w:rPr>
          <w:rFonts w:ascii="Times New Roman"/>
          <w:b w:val="false"/>
          <w:i w:val="false"/>
          <w:color w:val="ff0000"/>
          <w:sz w:val="28"/>
        </w:rPr>
        <w:t>№ 33-113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 и с </w:t>
      </w:r>
      <w:r>
        <w:rPr>
          <w:rFonts w:ascii="Times New Roman"/>
          <w:b w:val="false"/>
          <w:i w:val="false"/>
          <w:color w:val="000000"/>
          <w:sz w:val="28"/>
        </w:rPr>
        <w:t>пунктом 65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 Президента Республики Казахстан от 3 декабря 2013 года № 704 "Об утверждении Типового регламента маслихата", Ескельдинский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"Аппарат маслихата Ескельдинского района" согласно приложению.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Возложить на руководителя аппарата районного маслихата опубликование настоящего решения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районного маслихата.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решения возложить на руководителя аппарата районного маслихата.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Саргалдаков Ж.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Тастанбаев 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утвержденное решением Ескельдинского районного маслихата "Об утверждении Положения государственного учреждения "Аппарат Ескельдинского районного маслихата" от 12 июня 2015 года № 53-292</w:t>
            </w:r>
          </w:p>
        </w:tc>
      </w:tr>
    </w:tbl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Ескельдинского районного маслихата"</w:t>
      </w:r>
    </w:p>
    <w:bookmarkEnd w:id="1"/>
    <w:bookmarkStart w:name="z1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p>
      <w:pPr>
        <w:spacing w:after="0"/>
        <w:ind w:left="0"/>
        <w:jc w:val="both"/>
      </w:pPr>
      <w:bookmarkStart w:name="z14" w:id="3"/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Ескельдинского районного маслихата" является государственным органом Республики Казахстан, осуществляющим руководство в сфере обеспечения деятельности соответствующего маслихата, его органов и депутатов.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"Аппарат Ескельдинского районного маслихата" не имеет ведомств.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Государственное учреждение "Аппарат Ескельдинского районного маслихата"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"Аппарат Ескельдинского районного маслихата"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"Аппарат Ескельдинского районного маслихата" вступает в гражданско-правовые отношения от собственного имени.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"Аппарат Ескельдинского районного маслихата"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"Аппарат Ескельдинского районного маслихата" по вопросам своей компетенции в установленном законодательством порядке принимает решения, оформляемые распоряжениями секретаря государственного учреждения "Аппарат Ескельдинского районного маслихата" и другими актами, предусмотренными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"Аппарат Ескельдинского районного маслихата" утверждаются в соответствии с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 индекс 040500, Республика Казахстан, Алматинская область, Ескельдинский район, поселок Карабулак, улица Оразбекова, № 67.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- государственное учреждение "Аппарат Ескельдинского районного маслихата".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11. Настоящее Положение является учредительным документом государственного учреждения "Аппарат Ескельдинского районного маслихата".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"Аппарат Ескельдинского районного маслихата" осуществляется из местного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13. Государственному учреждению "Аппарат Ескельдинского районного маслихата"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"Аппарат Ескельдинского районного маслихата.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Если государственному учреждению "Аппарат Ескельдинского районного маслихата"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Start w:name="z2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учреждения "Аппарат Ескельдинского районного маслихата"</w:t>
      </w:r>
    </w:p>
    <w:bookmarkEnd w:id="4"/>
    <w:p>
      <w:pPr>
        <w:spacing w:after="0"/>
        <w:ind w:left="0"/>
        <w:jc w:val="both"/>
      </w:pPr>
      <w:bookmarkStart w:name="z29" w:id="5"/>
      <w:r>
        <w:rPr>
          <w:rFonts w:ascii="Times New Roman"/>
          <w:b w:val="false"/>
          <w:i w:val="false"/>
          <w:color w:val="000000"/>
          <w:sz w:val="28"/>
        </w:rPr>
        <w:t xml:space="preserve">
      14. Миссия государственного учреждения "Аппарат Ескельдинского районного маслихата": информационно-аналитическое, организационно-правовое и материально-техническое обеспечение деятельности районного маслихата и его органов, оказание помощи депутатам в осуществлении их полномочий.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15. Задачи: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обеспечение соответствия принимаемых решений районным маслихатом с действующим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подготовка для публикации в средствах массовой информации данных о деятельности районного маслихата и его органов, нормативных правовых актов, принятых районным маслихатом, материалов сессии и осуществление контроля за их исполнением.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16.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оказание организационных, документационных, правовых, информационно-аналитических услуг депутатам районного маслихата;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проведение мониторинга нормативных правовых актов, принятых районным маслихатом;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участие на заседаниях постоянных и временных комиссий, оказание помощи депутатам в вопросах подготовки проектов решений, заключений комиссий и решений маслихата;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оформление и представление на государственную регистрацию в органы юстиции решений маслихата нормативно-правового характера.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оказывать консультативно-методическую, информационную, организационно-техническую и иную помощь должностным лицам и государственным органам по вопросам, входящим в компетенцию районного маслихата;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обеспечивать протоколирование сессий районного маслихата и заседаний постоянных и временных комиссий;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осуществлять иные полномочия, определенные законодательством Республики Казахстан.</w:t>
      </w:r>
    </w:p>
    <w:bookmarkStart w:name="z4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учреждения "Аппарат Ескельдинского районного маслихата"</w:t>
      </w:r>
    </w:p>
    <w:bookmarkEnd w:id="6"/>
    <w:p>
      <w:pPr>
        <w:spacing w:after="0"/>
        <w:ind w:left="0"/>
        <w:jc w:val="both"/>
      </w:pPr>
      <w:bookmarkStart w:name="z43" w:id="7"/>
      <w:r>
        <w:rPr>
          <w:rFonts w:ascii="Times New Roman"/>
          <w:b w:val="false"/>
          <w:i w:val="false"/>
          <w:color w:val="000000"/>
          <w:sz w:val="28"/>
        </w:rPr>
        <w:t>
      18. Руководство государственного учреждения "Аппарат Ескельдинского районного маслихата" осуществляется секретарем районного маслихата, который несет персональную ответственность за выполнение возложенных на государственное учреждение "Аппарат Ескельдинского районного маслихата" задач и осуществление им своих функций.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19. Секретарь маслихата государственного учреждения "Аппарат Ескельдинского районного маслихата" избирается из числа депутатов открытым или тайным голосованием большинством голосов от общего числа депутатов и освобождается от должности маслихатом на сессии.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20. Секретарь маслихата государственного учреждения "Аппарат Ескельдинского районного маслихата" не имеет заместителей.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21. Полномочия секретаря маслихата государственного учреждения "Аппарат Ескельдинского районного маслихата".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организует подготовку сессии маслихата и вопросов, вносимых на ее рассмотрение, обеспечивает составление протокола и вместе с председателем сессии подписывает решения, иные документы, принятые или утвержденные на сессии маслихата;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содействует депутатам маслихата в осуществлении ими своих полномочий, обеспечивает их необходимой информацией, рассматривает вопросы, связанные с освобождением депутатов от выполнения служебных обязанностей для участия в сессиях маслихата, в работе его постоянных комиссий и иных органов, и в избирательных округах;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контролирует рассмотрение запросов депутатов и депутатских обращений;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руководит деятельностью аппарата маслихата, назначает на должность и освобождает от должности его служащих;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регулярно представляет в маслихат информацию об обращениях избирателей и о принятых по ним мерах;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организует взаимодействие маслихата с иными органами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организует проверку подлинности собранных подписей депутатов маслихата, инициирующих вопрос о выражении недоверия акиму;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по вопросам своей компетенции издает распоряжения;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 координирует деятельность постоянных комиссий и иных органов маслихата, и депутатских групп;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10) представляет маслихат в отношениях с государственными органами, организациями, органами местного самоуправления и общественными объединениями;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11) обеспечивает опубликование решений маслихата, определяет меры по контролю за их исполнением;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12) выполняет по решению маслихата иные функции. Исполнение полномочий секретаря маслихата в период его отсутствия осуществляется лицом, его замещающим в соответствии с действующим законодательством.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22. Аппарат государственного учреждения "Аппарат Ескельдинского районного маслихата" возглавляется секретарем маслихата, назначаемым на должность и освобождаемым от должности в соответствии с действующим законодательством Республики Казахстан.</w:t>
      </w:r>
    </w:p>
    <w:bookmarkStart w:name="z6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учреждения "Аппарат Ескельдинского районного маслихата"</w:t>
      </w:r>
    </w:p>
    <w:bookmarkEnd w:id="8"/>
    <w:p>
      <w:pPr>
        <w:spacing w:after="0"/>
        <w:ind w:left="0"/>
        <w:jc w:val="both"/>
      </w:pPr>
      <w:bookmarkStart w:name="z61" w:id="9"/>
      <w:r>
        <w:rPr>
          <w:rFonts w:ascii="Times New Roman"/>
          <w:b w:val="false"/>
          <w:i w:val="false"/>
          <w:color w:val="000000"/>
          <w:sz w:val="28"/>
        </w:rPr>
        <w:t>
      23. Государственное учреждение "Аппарат Ескельдинского районного маслихата" может иметь на праве оперативного управления обособленное имущество в случаях, предусмотренных законодательством. Имущество государственного учреждения "Аппарат Ескельдинского районного маслихата"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24. Имущество, закрепленное за государственным учреждением "Аппарат Ескельдинского районного маслихата" относится к коммунальной собственности.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25. Государственное учреждение "Аппарат Ескельдинского районного маслихата"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Start w:name="z6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Рерганизация и упразднение государственного учреждения "Аппарат Ескельдинского районного маслихата"</w:t>
      </w:r>
    </w:p>
    <w:bookmarkEnd w:id="10"/>
    <w:bookmarkStart w:name="z6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Реорганизация и упразднение государственного учреждения "Аппарат Ескельдинского районного маслихата" осуществляются в соответствии с законодательством Республики Казахстан.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