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b629" w14:textId="321b6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Енбекшиказахского районного маслихата от 19 декабря 2014 года № 41-1 "О бюджете Енбекшиказахского района на 2015- 2017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09 ноября 2015 года № 53-1. Зарегистрировано Департаментом юстиции Алматинской области 19 ноября 2015 года № 3574. Утратило силу решением Енбекшиказахского районного маслихата Алматинской области от 23 мая 2016 года № 4-4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</w:t>
      </w:r>
      <w:r>
        <w:rPr>
          <w:rFonts w:ascii="Times New Roman"/>
          <w:b w:val="false"/>
          <w:i/>
          <w:color w:val="000000"/>
          <w:sz w:val="28"/>
        </w:rPr>
        <w:t>решением Енбекшиказахского районного маслихата</w:t>
      </w:r>
      <w:r>
        <w:rPr>
          <w:rFonts w:ascii="Times New Roman"/>
          <w:b w:val="false"/>
          <w:i/>
          <w:color w:val="000000"/>
          <w:sz w:val="28"/>
        </w:rPr>
        <w:t xml:space="preserve"> Алматинской области от </w:t>
      </w:r>
      <w:r>
        <w:rPr>
          <w:rFonts w:ascii="Times New Roman"/>
          <w:b w:val="false"/>
          <w:i/>
          <w:color w:val="000000"/>
          <w:sz w:val="28"/>
        </w:rPr>
        <w:t>23</w:t>
      </w:r>
      <w:r>
        <w:rPr>
          <w:rFonts w:ascii="Times New Roman"/>
          <w:b w:val="false"/>
          <w:i/>
          <w:color w:val="000000"/>
          <w:sz w:val="28"/>
        </w:rPr>
        <w:t>.0</w:t>
      </w:r>
      <w:r>
        <w:rPr>
          <w:rFonts w:ascii="Times New Roman"/>
          <w:b w:val="false"/>
          <w:i/>
          <w:color w:val="000000"/>
          <w:sz w:val="28"/>
        </w:rPr>
        <w:t>5</w:t>
      </w:r>
      <w:r>
        <w:rPr>
          <w:rFonts w:ascii="Times New Roman"/>
          <w:b w:val="false"/>
          <w:i/>
          <w:color w:val="000000"/>
          <w:sz w:val="28"/>
        </w:rPr>
        <w:t>.2016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от 29 декабря 2014 года № 2989, опубликованного в газете "Енбекшиказах" от 16 января 2015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9 февраля 2015 года № 42-1 "О внесении изменений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от 12 февраля 2015 года № 3047, опубликованного в газете "Енбекшиказах" от 20 февраля 2015 года № 8, от 20 марта 2015 года № 12),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27 мая 2015 года № 47-1 "О внесении изменений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от 10 июня 2015 года № 3221, опубликованного в газете "Енбекшиказах" от 19 июня 2015 года № 25, от 3 июля 2015 года № 27),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7 сентября 2015 года № 51-1 "О внесении изменений в решение Енбекшиказахского районного маслихата от 19 декабря 2014 года № 41-1 "О бюджете Енбекшиказахского района на 2015-2017 годы" (зарегистрированного в Реестре государственной регистрации нормативных правовых актов от 17 сентября 2015 года № 3427, опубликованного в газете "Енбекшиказах" от 24 сентября 2015 года № 39, от 9 октября 2015 года № 41)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16636057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3240753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27365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основного капитала 78317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13289622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4106444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3786168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5397010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16732590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20312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44595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24283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116845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116845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3-1: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"3-1. Учесть, что в районном бюджете на 2015 год предусмотрены трансферты органам местного самоуправления в сумме 12793 тысяч тенге,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города районного значения, сельских округов обеспечить эффективное использование бюджетных средств, поступающих на контрольный счет наличности местного самоуправления.".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Енбекшиказахского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руководителю государственного учреждения "Отдел экономики и бюджетного планирования Енбекшиказахского района" (по согласованию Жакеев Е. И.)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Жакыпбаев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Талкамбаев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5"/>
        <w:gridCol w:w="4925"/>
      </w:tblGrid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от 09 ноября 2015 года № 53-1 "О внесении изменений и дополнений в решение Енбекшиказахского районного маслихата от 19 декабря 2014 года № 41-1 "О бюджете Енбекшиказахского района на 2015-2017 годы" </w:t>
            </w:r>
          </w:p>
        </w:tc>
      </w:tr>
      <w:tr>
        <w:trPr>
          <w:trHeight w:val="30" w:hRule="atLeast"/>
        </w:trPr>
        <w:tc>
          <w:tcPr>
            <w:tcW w:w="8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утвержденное решением Енбекшиказахского районного маслихата от 19 декабря 2014 года № 41-1 "О бюджете Енбекшиказахского района на 2015-2017 годы"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Енбекшиказахского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7"/>
        <w:gridCol w:w="30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495"/>
        <w:gridCol w:w="1203"/>
        <w:gridCol w:w="1203"/>
        <w:gridCol w:w="5224"/>
        <w:gridCol w:w="29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11532527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2032"/>
        <w:gridCol w:w="1187"/>
        <w:gridCol w:w="3315"/>
        <w:gridCol w:w="4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910"/>
        <w:gridCol w:w="2211"/>
        <w:gridCol w:w="2212"/>
        <w:gridCol w:w="4497"/>
        <w:gridCol w:w="9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950"/>
        <w:gridCol w:w="951"/>
        <w:gridCol w:w="4653"/>
        <w:gridCol w:w="47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9"/>
        <w:gridCol w:w="4921"/>
      </w:tblGrid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9 ноября 2015 года № 53-1 "О внесении изменений и дополнений в решение Енбекшиказахского районного маслихата от 19 декабря 2014 года № 41-1 "О бюджете Енбекшиказахского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19 декабря 2014 года № 41-1 "О бюджете Енбекшиказахского района на 2015-2017 годы"</w:t>
            </w:r>
          </w:p>
        </w:tc>
      </w:tr>
    </w:tbl>
    <w:bookmarkStart w:name="z3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4925"/>
        <w:gridCol w:w="5246"/>
      </w:tblGrid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Шелекского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Ассинского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Каратурыкского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Малыбайского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Болекского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Жанашарского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Байдибек биского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Балтабайского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Каракемерского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Рахатского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Ташкенсазского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учреждения "Аппарат акима города Есик"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