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62c3" w14:textId="5a56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27 мая 2015 года № 49-3. Зарегистрировано Департаментом юстиции Алматинской области 17 июня 2015 года № 3231. Утратило силу решением Алакольского районного маслихата Алматинской области от 13 августа 2020 года № 74-2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13.08.2020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Алакольского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Алакольского района" Косантаеву Ляззат Сейташимовну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Алакольского районного маслихата "По вопросам социального развития и депутатского полномочия".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