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1e67" w14:textId="fb31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 № 178. Зарегистрировано Департаментом юстиции Алматинской области 31 июля 2015 года № 3315.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1.0Утвердить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2.0Возложить на руководителя государственного учреждения "Отдел земельных отношений города Текели" Есболатова Болата Буркитбаевича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Текели Бельдебекова Болата Далабаевича.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4.0Настоящее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Текели от 26 июня 2015 года № 178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города Текели" (далее - Отдел) является государственным органом Республики Казахстан, осуществляющим руководство в сфере земельных отношений на территории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земельных отношений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города Текели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города Текели на использование земельных участков для проведения изыскательных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городу;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города Текели;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городского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города и городского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