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7e091" w14:textId="757e0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экономики и бюджетного планирования города Текели"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Текели Алматинской области от 18 июня 2015 года № 158. Зарегистрировано Департаментом юстиции Алматинской области 23 июля 2015 года № 3304. Утратило силу постановлением акимата города Текели Алматинской области от 27 января 2017 года № 22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города Текели Алматинской области от 27.01.2017 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города Текели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экономики и бюджетного планирования города Текели"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государственного учреждения "Отдел экономики и бюджетного планирования города Текели" Мырзахметову Файзагуль Свановну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города Ракымбекова Рауана Турдангазыевича.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Текели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Кайнарбеков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утвержденное постановлением акимата города Текели от 18 июня 2015 года № 158 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экономики и бюджетного планирования города Текели"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экономики и бюджетного планирования города Текели" (далее – Отдел) является государственным органом Республики Казахстан, осуществляющим руководство в сфере экономики и бюджетного планирования в соответствии с законодательством Республики Казахстан на территории города Текели.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Отдел осуществляет свою деятельность в соответствии с Конституцией 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Отдел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Отдела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индекс 041700, Республика Казахстан, Алматинская область, город Текели, улица Абылай хана, № 34.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– государственное учреждение "Отдел экономики и бюджетного планирования города Текели".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Отдела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Отдела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Миссия Отдела: реализация на территории города Текели функций государственного управления в области стратегического, экономического и бюджетного планирования.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формирование стратегических целей и приоритетов, основных направлений социально-экономического развития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реализация бюджетной и инвестиционной политики во взаимодействии с приоритетами социально-экономического развития;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реализация политики в области регионального развития.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разработка, корректировка и проведение мониторинга программ развития территорий города и плана мероприятий по ее реализации;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разработка прогноза социально-экономического развития города Текели;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реализация, проведение мониторинга государственных, отраслевых программ и других документов системы государственного планирования по вопросам, входящим в компетенцию Отдела;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проведение анализа динамики и уровня социально-экономического развития региона;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прогнозирование объема поступлений в местный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рассмотрение и формирование заключений по бюджетным заявкам и проектам бюджетных программ администраторов бюджетных программ финансируемых из местного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определение лимитов расходов администраторов бюджетных программ, лимитов местного бюджета на новые инициативы на основе прогнозных показателей социально-экономического развития региона, приоритетных направлений расходования бюджетных средств, объема дефицита бюджета на плановый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>рассмотрение и отбор бюджетных инвестиционных проектов, а также бюджетных инвестиций города Текели;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>организация работ по предоставлению мер социальной поддержки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</w:t>
      </w:r>
      <w:r>
        <w:rPr>
          <w:rFonts w:ascii="Times New Roman"/>
          <w:b w:val="false"/>
          <w:i w:val="false"/>
          <w:color w:val="000000"/>
          <w:sz w:val="28"/>
        </w:rPr>
        <w:t xml:space="preserve">специалистам, прибывшим для проживания и работы в сельской местности в соответствии с действующим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15) </w:t>
      </w:r>
      <w:r>
        <w:rPr>
          <w:rFonts w:ascii="Times New Roman"/>
          <w:b w:val="false"/>
          <w:i w:val="false"/>
          <w:color w:val="000000"/>
          <w:sz w:val="28"/>
        </w:rPr>
        <w:t>проведение мониторинга и анализа основных показателей социально-экономического развития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16) </w:t>
      </w:r>
      <w:r>
        <w:rPr>
          <w:rFonts w:ascii="Times New Roman"/>
          <w:b w:val="false"/>
          <w:i w:val="false"/>
          <w:color w:val="000000"/>
          <w:sz w:val="28"/>
        </w:rPr>
        <w:t>подготовка и представление материалов об итогах социально-экономического развития региона акиму города, курирующему заместителю акима города, на совещания, заседания акимата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иных функций,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Права и обязанности: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необходимую в своей деятельности информацию от государственных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осуществлять пользование имуществом, находящимся на праве оперативного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разрабатывать проекты нормативных правовых актов акима, акимата города входящих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своевременно и качественно рассматривать обращения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осуществлять иные права и обязанности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Отдела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Первый руководитель Отдела назначается на должность и освобождается от должности акимом города Текели.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Отдела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первого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определяет обязанности и полномочия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действующим законодательством назначает и освобождает от должности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законодательством порядке поощряет и налагает дисциплинарные взыскания на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представляет интересы Отдела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противодействует коррупции в Отделе с установлением за это персональной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Отдел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Отделом,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Отдела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