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9eed" w14:textId="adf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городе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11 марта 2015 года № 302. Зарегистрировано Департаментом юстиции Алматинской области 06 апреля 2015 года № 3125. Утратило силу решением Талдыкорганского городского маслихата Алматинской области от 20 мая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20.05.2016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217"Об утверждении стандартов государственных услуг в сфере социальной защиты населения",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 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вопросам социальной защиты, соблюдению законности,защиты окружающей среды иправ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ХХХХVІІІ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