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75def" w14:textId="9275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арестованного имущества, в том числе на торгах в форме электронного аукциона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февраля 2015 года № 100. Зарегистрирован в Министерстве юстиции Республики Казахстан 24 февраля 2015 года № 10321.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2 апреля 2010 года "Об исполнительном производстве и статусе судебных исполнителей",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арестованного имущества, в том числе на торгах в форме электронного аукциона,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 в информационно-правовой системе "Әділет" и в периодических печатных изданиях;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Әбдірайым Б.Ж.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100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арестованного имущества, в том числе</w:t>
      </w:r>
      <w:r>
        <w:br/>
      </w:r>
      <w:r>
        <w:rPr>
          <w:rFonts w:ascii="Times New Roman"/>
          <w:b/>
          <w:i w:val="false"/>
          <w:color w:val="000000"/>
        </w:rPr>
        <w:t>на торгах в форме электронного аукциона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реализации арестованного имущества, в том числе на торгах в форме электронного аукциона (далее - Правила) устанавливают порядок реализации арестованного имущества, не урегулированные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электронная торговая площадка (далее - ЕЭТП) - информационная система, совокупность баз данных, технических, программных, телекоммуникационных и других средств, обеспечивающих возможность ввода, хранения и обработки информации, необходимой для проведения электронного аукциона, предоставляющая единую общедоступную точку доступа участникам электронного аукциона;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ЕЭТП - организация, предоставляющая услуги по реализации имущества;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Е-юридическая помощь - информационная система, предназначенная для автоматизации адвокатской деятельности и деятельности юридических консультантов;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лот - имущество должника или третьего лица состоящее из одного предмета, либо комплекс однородных предметов, либо комплекс предметов, реализуемое на аукционе;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- государственный орган, осуществляющий реализацию государственной политики и государственное регулирование деятельности в сфере обеспечения исполнения исполнительных документов;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объявление - информация о предстоящей реализации имущества на ЕЭТП;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аукцион - способ электронных торгов в форме аукциона, при котором арестованное имущество реализуется с использованием единой электронной торговой площадки на основе равного доступа к ним всех потенциальных покупателей;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участник электронного аукциона - физическое или юридическое лицо, соответствующее установленным требованиям и надлежаще оформившее заявку;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победитель электронного аукциона - участник электронного аукциона, подтвердивший объявленную цену лота и выполнивший условия проведения электронного аукциона;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технический сбой электронной торговой площадки - технические неполадки электронной торговой площадки, исключающие возможность участия в процедуре электронного аукциона хотя бы одного участника и/или исключающие техническую возможность выполнять обслуживание проведения электронного аукциона работникам оператора электронной площадки;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юстиции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Реализация ценных бумаг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Реализация ценных бумаг производится через профессиональных участников рынка ценных бумаг, имеющих соответствующую лицензию на право осуществления брокерской и дилерской деятельности на рынке ценных бумаг (далее – профессиональный участник).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реализации ценных бумаг через профессиональных участников судебный исполнитель выносит постановление.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участники реализуют ценные бумаги в соответствии с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рынке ценных бумаг.</w:t>
      </w:r>
    </w:p>
    <w:bookmarkEnd w:id="24"/>
    <w:bookmarkStart w:name="z1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Комиссионная продажа арестованного имущества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Продажа арестованного скоропортящегося имущества (далее - имущество) осуществляется на комиссионных началах через субъектов торговой деятельности.</w:t>
      </w:r>
    </w:p>
    <w:bookmarkEnd w:id="26"/>
    <w:bookmarkStart w:name="z2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выставлении имущества на продажу на комиссионных началах принимает судебный исполнитель, о чем выносит соответствующее постановление.</w:t>
      </w:r>
    </w:p>
    <w:bookmarkEnd w:id="27"/>
    <w:bookmarkStart w:name="z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имущества на продажу субъекту торговой деятельности производится актом приема-передачи.</w:t>
      </w:r>
    </w:p>
    <w:bookmarkEnd w:id="28"/>
    <w:bookmarkStart w:name="z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к проведению электронного аукциона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0"/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05.05.2015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256 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после дня его первого официального опубликования).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выставлении арестованного имущества на электронный аукцион принимает судебный исполнитель, о чем выносит соответствующее постановление.</w:t>
      </w:r>
    </w:p>
    <w:bookmarkEnd w:id="35"/>
    <w:bookmarkStart w:name="z2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Арестованное имущество не выставляется на электронный аукцион без надлежащего уведомления или ознакомления должника и взыскателя о произведенной оценке и предоставления им десяти календарных дней для обжалования результатов оценки. Исчисление указанного срока начинается со дня уведомления или ознакомления должника и взыскателя о произведенной оценке. Исключение составляют случаи нахождения должника в розыске, что не является препятствием для обращения взыскания на его имущество.</w:t>
      </w:r>
    </w:p>
    <w:bookmarkEnd w:id="36"/>
    <w:bookmarkStart w:name="z3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Выставление имущества на электронный аукцион судебным исполнителем производится путем направления на ЕЭТП заявки посредством автоматизированной информационной системы по исполнительному производству с приложением копии исполнительного документа, постановления о выставлении имущества на реализацию, документов, подтверждающих надлежащее уведомление или ознакомление должника и взыскателя с оценкой имущества.</w:t>
      </w:r>
    </w:p>
    <w:bookmarkEnd w:id="37"/>
    <w:bookmarkStart w:name="z9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Заявка направленная судебным исполнителем на ЕЭТП автоматически формируется в форме объявления о предстоящем электронном аукционе.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16-2. Ответственным за выставление на электронный аукцион арестованного имущества, а также за полноту и достоверность предоставленных данных в заявке на реализацию имущества является судебный исполнитель.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16-2 в соответствии с приказом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Объявление о предстоящем электронном аукционе публикуется на ЕЭТП не позднее, чем за десять календарных дней до проведения аукциона. Одновременно с этим объявление размещается на интернет-ресурсах по продаже движимого и недвижимого имущества.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юстиции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Объявление о предстоящем электронном аукционе содержит следующие сведения:</w:t>
      </w:r>
    </w:p>
    <w:bookmarkEnd w:id="41"/>
    <w:bookmarkStart w:name="z3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время электронного аукциона;</w:t>
      </w:r>
    </w:p>
    <w:bookmarkEnd w:id="42"/>
    <w:bookmarkStart w:name="z3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лота;</w:t>
      </w:r>
    </w:p>
    <w:bookmarkEnd w:id="43"/>
    <w:bookmarkStart w:name="z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стартовая цена (стоимость) лота с отражением средней рыночной стоимости имущества;</w:t>
      </w:r>
    </w:p>
    <w:bookmarkEnd w:id="44"/>
    <w:bookmarkStart w:name="z3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гарантийного взноса для участия в электронном аукционе и реквизиты банковского счета оператора ЕЭТП, на который должен быть перечислен гарантийный взнос;</w:t>
      </w:r>
    </w:p>
    <w:bookmarkEnd w:id="45"/>
    <w:bookmarkStart w:name="z3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приема заявок;</w:t>
      </w:r>
    </w:p>
    <w:bookmarkEnd w:id="46"/>
    <w:bookmarkStart w:name="z3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телефон и адрес оператора ЕЭТП, судебного исполнителя;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отчет об оценке имущества с фотографиями объекта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приказа Министра юстиции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После публикации объявления о проведении электронного аукциона ЕЭТП обеспечивает свободный доступ всем желающим к информации по лоту и информации, регламентирующей деятельность ЕЭТП.</w:t>
      </w:r>
    </w:p>
    <w:bookmarkEnd w:id="48"/>
    <w:bookmarkStart w:name="z3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участия в электронном аукционе и регистрация</w:t>
      </w:r>
      <w:r>
        <w:br/>
      </w:r>
      <w:r>
        <w:rPr>
          <w:rFonts w:ascii="Times New Roman"/>
          <w:b/>
          <w:i w:val="false"/>
          <w:color w:val="000000"/>
        </w:rPr>
        <w:t>участников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становится участником электронного аукциона с момента поступления заявки на ЕЭТП.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В электронном аукционе в качестве покупателей не могут принимать участие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 Закона.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Перед началом электронного аукциона участники подписывают уведомление с помощью ЭЦП.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20-2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заявок участников электронного аукциона осуществляется на веб-портале ЕЭТП со дня публикации оповещения о предстоящем аукционе и завершается за двадцать четыре часа до начала аукциона. Заявки, поступившие по истечении срока их приема и регистрации, не рассматриваются.</w:t>
      </w:r>
    </w:p>
    <w:bookmarkEnd w:id="53"/>
    <w:bookmarkStart w:name="z3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регистрации в качестве участника электронного аукциона необходимо на веб-портале ЕЭТП зарегистрировать электронную заявку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подписанную ЭЦП участника, с приложением электронной копии платежного документа, подтверждающего перечисления участником электронного аукциона гарантийного взноса.</w:t>
      </w:r>
    </w:p>
    <w:bookmarkEnd w:id="54"/>
    <w:bookmarkStart w:name="z3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Гарантийный взнос для участия в электронном аукционе устанавливается в размере пяти процентов от оценочной стоимости имущества и вносится участником электронного аукциона на банковский счет оператора ЕЭТП.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Участником, гарантийный взнос может быть оставлен на банковском счете оператора ЕЭТП и использован для участия в очередных электронных аукционах в течение одного месяца.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размера гарантийного взноса, находящегося на банковском счету оператора ЕЭТП, участник производит оплату недостающей суммы гарантийного взноса.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гарантийного взноса оператором ЕЭТП осуществляется в течение одного рабочего дня с момента подтверждения участником заявки о возврате гарантийного взноса, которая формируется после окончания аукциона либо путем последующей подачи заявки о возврате гарантийного взноса.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Гарантийный взнос возвращается участнику на банковский счет, указанный в заявке.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участником в течение одного месяца гарантийный взнос не был использован, оператор ЕЭТП в течение одного рабочего дня с момента истечения установленного срока возвращает гарантийный взнос участнику на банковский счет, указанный в заявке.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приказа Министра юстиции РК от 26.06.2019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Участник электронного аукциона вправе отозвать электронную заявку на участие в электронном аукционе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не позднее, чем за двадцать четыре часа до начала аукциона.</w:t>
      </w:r>
    </w:p>
    <w:bookmarkEnd w:id="57"/>
    <w:bookmarkStart w:name="z4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Действия, выполненные на ЕЭТП посредством ЭЦП, считаются произведенными от имени участника электронного аукциона.</w:t>
      </w:r>
    </w:p>
    <w:bookmarkEnd w:id="58"/>
    <w:bookmarkStart w:name="z4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Сведения об участнике электронного аукциона содержатся в личном кабинете участника.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28. Если отсутствуют сведения о лице в качестве участника электронного аукциона, заявка на ЕЭТП направляется повторно, но не позднее двадцати четырех часов до начала аукциона.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Лицо, не признается участником электронного аукциона, если: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отсутствует платежный документ, подтверждающий перечисление пятипроцентного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заявка подана после установленного срока принятия заявок на участие в электронном аукционе.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Реестр участников электронного аукциона ведется оператором ЕЭТП в электронном формате и содержит следующие сведения: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лиц, участвующих в электронном аукционе с указанием заявки, лота, фамилии, имени, отчества (при его наличии) либо наименование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список отозванных заявок на лот с указанием фамилии, имени, отчества (при его наличии) либо наименование юридического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участников аукционов также указываются следующие сведения: идентификационный код участника электронного аукциона, наименование и номер лота, на который подана заявка, дата и время приема заявок.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30-1. Сведения об электронном аукционе по письменному запросу физических и юридических лиц, предоставляются оператором ЕЭТП в соответствии с законодательством Республики Казахстан.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30-1 в соответствии с приказом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Оператор ЕЭТП принимает меры по обеспечению сохранности заявок и прилагаемых к ним документов, а также их конфиденциальности.</w:t>
      </w:r>
    </w:p>
    <w:bookmarkEnd w:id="64"/>
    <w:bookmarkStart w:name="z4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проведения электронного аукциона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Электронный аукцион проводится при наличии заявок на участие в торгах от двух и более зарегистрированных участников, находящихся в онлайн режиме на повышение стоимости имущества, а в случае отсутствия заявок аукцион признается несостоявшимся.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32-1. В случае, если на момент начала электронного аукциона в онлайн режиме будет находиться менее двух участников или ни одна из объявленных цен лота участниками электронного аукциона не подтверждена, аукцион признается несостоявшимся. При этом электронный аукцион прекращается с автоматическим формированием протокола об итогах электронного аукциона.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32-1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Имущество выставляется на электронный аукцион с установленным шагом 3 процента от оценочной стоимости.</w:t>
      </w:r>
    </w:p>
    <w:bookmarkEnd w:id="68"/>
    <w:bookmarkStart w:name="z5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Электронный аукцион начинается с запроса от участников аукциона предложений о цене лота, увеличенной на один шаг от его стартовой цены.</w:t>
      </w:r>
    </w:p>
    <w:bookmarkEnd w:id="69"/>
    <w:bookmarkStart w:name="z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если один из участников аукциона в течение пяти минут с начала запроса предложений подтвердит увеличенную на установленный шаг цену лота, время для подтверждения следующего предложения о цене лота продлевается на пять минут.</w:t>
      </w:r>
    </w:p>
    <w:bookmarkEnd w:id="70"/>
    <w:bookmarkStart w:name="z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Если в течение пяти минут с момента последнего подтвержденного предложения, следующее предложение об увеличении цены лота не будет подтверждено ни одним из участников, электронный аукцион завершается с автоматическим формированием протокола об итогах аукциона. Победителем электронного аукциона признается участник, подтвердивший предложение о цене лота последним.</w:t>
      </w:r>
    </w:p>
    <w:bookmarkEnd w:id="71"/>
    <w:bookmarkStart w:name="z5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Если в течение пяти минут с начала электронного аукциона ни один из участников электронного аукциона путем поддержания заранее установленного шага торгов не повысит стоимость имущества, то аукцион признается несостоявшимся.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37-1. В случае признания аукциона несостоявшимся и отказа взыскателя оставить за собой имущество судебный исполнитель по истечении десяти рабочих дней со дня проведения первого аукциона назначает повторный аукцион методом понижения цены.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37-1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37-2. Повторный электронный аукцион начинается с запроса от участников аукциона предложений о цене лота, сниженной на один шаг от его стартовой цены.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37-2 в соответствии с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если в течение пяти минут с начала запроса предложений ни один из участников не подтвердит своего согласия о приобретении лота, цена лота продолжает понижаться на установленную величину шага, а время для подтверждения согласия участников аукциона продлевается на следующие пять минут. При этом первоначальная цена реализуемого имущества понижается с установленным шагом до момента, когда один из участников согласится купить имущество по объявленной цене, которая не должна быть ниже пятидесяти процентов, а в отношении недвижимого имущества не ниже семидесяти пяти процентов от оценочной стоимости имущества, выставленного на электронный аукцион.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38-1. При подтверждении объявленной цены лота одним из участников он признается победителем аукциона, и электронный аукцион завершается с автоматическим формированием протокола об итогах электронного аукциона.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38-1 в соответствии с приказом Первого заместителя Премьер-Министра РК – Министра финансов РК от 28.06.2019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38-2. Если в ходе электронного аукциона методом понижения стоимости цены лота, в течение пяти минут с начала понижения цены лота на один шаг двое или более участников подтвердили предложенную цену лота, то победителем аукциона признается участник, подтвердивший объявленную цену лота методом понижения первым, и электронный аукцион завершается автоматическим формированием протокола об итогах электронного аукциона.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38-2 в соответствии с приказом Первого заместителя Премьер-Министра РК – Министра финансов РК от 28.06.2019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Протокол об итогах электронного аукциона отображает пошаговую историю проведенного аукциона, с указанием наименования каждого участника аукциона, предложенной ими цены, а также времени подписания предложенной цены лота ЭЦП каждым участником.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Выписка из протокола об итогах электронного аукциона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подлежит опубликованию для общего доступа на веб-портале ЕЭТП.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имущества по цене ниже от стартовой цены лота на двадцать и более процентов, об этом делается соответствующая отметка в примечании протокола с выделением текста на красном фоне.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40. Исключен приказом Министра юстиции РК от 02.03.2022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Оплата приобретенного имущества победителем электронного аукциона производится в течение пяти рабочих дней после утверждения итогов электронного аукциона путем перечисления денег на контрольный счет наличности территориального органа юстиции или текущий счет частного судебного исполнителя.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гарантийного взноса победителя аукциона оператором ЕЭТП производится в течение двадцати четырех часов на контрольный счет наличности территориального органа юстиции или текущий счет частного судебного исполнителя.</w:t>
      </w:r>
    </w:p>
    <w:bookmarkStart w:name="z5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Если победитель в установленный срок не оплатил стоимость приобретенного имущества, его гарантийный взнос не возвращается. Гарантийный взнос участников не возвращается в том случае, если участник не имел права участвовать в электронном аукционе.</w:t>
      </w:r>
    </w:p>
    <w:bookmarkEnd w:id="80"/>
    <w:bookmarkStart w:name="z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признании электронного аукциона несостоявшимся взыскатель вправе оставить за собой имущество по стоимости оценки, путем подачи заявления судебному исполнителю, в течение пяти рабочих дней от даты признания аукциона несостоявшимся. Отсутствие заявления взыскателя об оставлении за собой имущества в течение указанного срока признается отказом взыскателя от принятия имущества.</w:t>
      </w:r>
    </w:p>
    <w:bookmarkEnd w:id="81"/>
    <w:bookmarkStart w:name="z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рамках исполнительного производства процедура реализации арестованного имущества путем проведения электронного аукциона проводится не более двух раз.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приказа Министра юстиции РК от 18.01.2017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При передаче взыскателю имущества взыскатель из стоимости принимаемого имущества возмещает сумму расходов по совершению исполнительных действий и сумму оплаты деятельности частного судебного исполнителя, соразмерно переданной стоимости имущества в течение пяти рабочих дней.</w:t>
      </w:r>
    </w:p>
    <w:bookmarkEnd w:id="83"/>
    <w:bookmarkStart w:name="z6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При отказе взыскателя от принятия имущества судебный исполнитель назначает процедуру электронного аукциона, путем повторного размещения соответствующей заявки на ЕЭТП, с момента отказа взыскателя от оставления за собой имущества.</w:t>
      </w:r>
    </w:p>
    <w:bookmarkEnd w:id="84"/>
    <w:bookmarkStart w:name="z6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 итогам электронного аукциона оформляется протокол об итогах электронного аукциона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посредством ЭЦП победителем аукциона, судебным исполнителем и оператором ЕЭТП. Протокол об итогах состоявшегося аукциона является основанием для заключения договора купли-продажи.</w:t>
      </w:r>
    </w:p>
    <w:bookmarkEnd w:id="85"/>
    <w:bookmarkStart w:name="z6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результатам электронного аукциона после оплаты стоимости приобретенного имущества заключается договор купли-продажи между судебным исполнителем и покупателем имущества на аукционе.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договор является основанием для регистрации покупателем права собственности (перехода права собственности) на полученное им имущество в государственных органах.</w:t>
      </w:r>
    </w:p>
    <w:bookmarkStart w:name="z6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возникновении в ходе электронного аукциона технического сбоя ЕЭТП, оператор ЕЭТП фиксирует факт наличия технического сбоя ЕЭТП и уведомляет об этом всех участников.</w:t>
      </w:r>
    </w:p>
    <w:bookmarkEnd w:id="87"/>
    <w:bookmarkStart w:name="z6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факта технического сбоя ЕЭТП, препятствующего проведению электронного аукциона или процедуры проведения аукциона, оператор ЕЭТП переносит аукцион на один из последующих трех рабочих дней после дня исправления технического сбоя с предварительным уведомлением участников о дате и времени продолжения данного аукциона.</w:t>
      </w:r>
    </w:p>
    <w:bookmarkEnd w:id="88"/>
    <w:bookmarkStart w:name="z6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Если участник электронного аукциона не может войти на ЕЭТП ввиду отсутствия выхода в интернет либо по другим, не зависящим от ЕЭТП причинам, то аукцион может состояться без его участия, если на ЕЭТП в онлайн режиме участвуют не менее двух участников. </w:t>
      </w:r>
    </w:p>
    <w:bookmarkEnd w:id="89"/>
    <w:bookmarkStart w:name="z8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51-1.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юстиции РК от 18.01.2017 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90"/>
    <w:bookmarkStart w:name="z6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Заключительное положение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приказа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6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Имущество, на реализацию которого требуется разрешительные и уведомительные документы (лицензия и т.д.) судебный исполнитель реализует в соответствии с законодательством через участников торговой деятельности, имеющих соответствующие разрешения. 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ЭЛЕКТРОННАЯ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юридического лица - полное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 для физического лица - Ф.И.О.,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проживания) (далее - участник), ознакомившись с оповещением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электронного аукциона по продаже: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 электронного аукциона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электронного аукциона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платежного документа о перечислении гарантийного взноса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ознакомившись с Правилами реализации арестованного имущества,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 числе на торгах в форме электронного аукциона, утвержденные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приказом Министра юстиции Республики Казахстан от "____" ______ 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(далее - Правила), просит принять настоящую заявку на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аукционе, которое состоится "__" ____________ года в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час. ___ мин. на интернет-ресурсе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Подавая настоящую заявку на участие в электронном аукционе,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соглашается с условиями проведения электронного аукциона,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содержащиеся в Правилах.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признания участника победителем электронного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аукциона, согласен (-на):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подписать протокол об итогах электронного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заключить Договор купли-продажи имущества, в срок,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установленный Правилами;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оплатить покупную стоимость лота, в порядке и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 осведомлен о том, что выставленное на 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 имущество продается на основании заявки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выставлении на торги арестованного имущества и согласен с тем,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ЕЭТП не несет ответственности за ущерб, который причинен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отменой электронного аукциона или снятием с электронного аукциона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(лота) либо его части судебными исполнителями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основаниям, предусмотренным действующим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Банковские реквизиты участника для возврата гарантийного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(сканированная) копия платежного документа,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подтверждающего перечисление участником суммы гарантийного взноса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реквизиты, указанные в оповещении о проведении торгов.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участника 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Отзыв электронной заявки</w:t>
      </w:r>
      <w:r>
        <w:br/>
      </w:r>
      <w:r>
        <w:rPr>
          <w:rFonts w:ascii="Times New Roman"/>
          <w:b/>
          <w:i w:val="false"/>
          <w:color w:val="000000"/>
        </w:rPr>
        <w:t>на участие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_______________________________________________ (для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- полное наименование,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реквизиты; для физического лица - Ф.И.О.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наличии), адрес проживания), отзывает свою заявку на участие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электронном аукционе по лоту _____, назначенного на ________ (дата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электронного аукциона).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участника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электронного аукциона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Выписка из протокола об итогах электронного аукциона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2-1 в соответствии с приказом Министра юстиции РК от 21.09.2018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bookmarkStart w:name="z97" w:id="94"/>
      <w:r>
        <w:rPr>
          <w:rFonts w:ascii="Times New Roman"/>
          <w:b w:val="false"/>
          <w:i w:val="false"/>
          <w:color w:val="000000"/>
          <w:sz w:val="28"/>
        </w:rPr>
        <w:t>
      __________________                                     "__" _______ 20___ года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(место проведения)                                           "__" часов "__" минут</w:t>
      </w:r>
    </w:p>
    <w:p>
      <w:pPr>
        <w:spacing w:after="0"/>
        <w:ind w:left="0"/>
        <w:jc w:val="both"/>
      </w:pPr>
      <w:bookmarkStart w:name="z98" w:id="95"/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(краткое описание имущества),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принадлежащий должнику, третьему лицу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место жительства, либо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расположения должника,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выставленный на торги судебным исполнителем 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исполнительного документа _________________________________________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(содержание требований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арестованный на основании постановления судебного исполнителя от "_____" __________________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находящийся по адресу: ______________ продан по цене ___________________ (__________)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(стартовая цена_______________ (__________) тенге*.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проведения аукциона: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гарантийного взноса, внесенный победителем: ____ (______)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аукциона, не внесший на контрольный счет наличности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юстиции или текущий счет частного судебного исполнителя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пяти рабочих дней со дня проведения электронного аукциона покупную 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лота, лишается права дальнейшего участия в электронном аукционе по данному лоту.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 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Судебный исполнитель ___________________________________________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ЕЭТП __________________________________________________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*Примечание: Указывается если имущество реализовано по цене ниже от стартовой стоимости имущества на двадцать и более процентов.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торгах в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электронного аукциона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электронного аукциона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юстиции РК от 02.03.2022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"__" _______ 20___ года (место проведения) "__" часов "__"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 №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(краткое описание имущества),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принадлежащий должнику, третьему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жительства,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место расположения должника, третьего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выставленный на торги судебным исполнителем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судебного 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исполнительного документа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(содержание требований исполнительного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арестованный на основании постановления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"_" ____ 20___ года находящийся по адресу: ______________ продан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цене ________ (______) тенге (стартовая цена ___________ (__________)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Участники аукциона с указанием предложенной цены и времени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предложенной цены лота электронной цифровой подписью (далее - ЭЦП):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(физическое лицо - фамилия, имя, отчество (при его наличии), адрес, ИИН/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 - полное наименование, адрес, БИН 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предложенная цена лота _________________________ (_________________)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подписания предложенной цены лота ЭЦП "_" часов "_" минут "___" секунд.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проведения аукциона: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Победителем электронного аукциона признан: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для физического лица -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гарантийного взноса, внесенный победителем: ______ (___________)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аукциона, не внесший на контрольный счет наличности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территориального органа юстиции или текущий счет частного судебного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пяти рабочих дней со дня проведения электронного аукциона покупную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стоимость лота, лишается права дальнейшего участия в электронном аукционе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данному лоту.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Победитель электронного аукциона 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Судебный исполнитель ___________________________________________ (ЭЦП)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Оператор ЕЭТП _________________________________________________ (ЭЦП)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утратившими силу следующие приказы Министра юстиции Республики Казахстан:</w:t>
      </w:r>
    </w:p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9 ноября 2010 года № 6630, опубликован: "Казахстанская правда" от 26 ноября 2010 года, № 321-322 (26382-26383); "Официальная газета" от 24 декабря 2010 года, № 52 (522); "Егемен Қазақстан" 30 ноября 2010 года № 506-512 (26355).</w:t>
      </w:r>
    </w:p>
    <w:bookmarkEnd w:id="97"/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2011 года № 153 "О внесении изменений и дополнений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18 мая 2011 года № 6963, опубликован: "Казахстанская правда" от 22.02.2012 г., № 53 (26872).</w:t>
      </w:r>
    </w:p>
    <w:bookmarkEnd w:id="98"/>
    <w:bookmarkStart w:name="z7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13 июля 2011 года № 261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 в Министерстве юстиции Республики Казахстан 8 ноября 2011 года № 7289).</w:t>
      </w:r>
    </w:p>
    <w:bookmarkEnd w:id="99"/>
    <w:bookmarkStart w:name="z7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14 августа 2013 года № 272 "О внесении изменений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19 августа 2013 года № 8627, опубликован: "Казахстанская правда" от 11.09.2013 г. № 271 (27545); "Егемен Қазақстан" 11.09.2013 ж. № 209 (28148).</w:t>
      </w:r>
    </w:p>
    <w:bookmarkEnd w:id="100"/>
    <w:bookmarkStart w:name="z7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2014 года № 126 "О внесении изменений и дополнений в приказ и.о. Министра юстиции Республики Казахстан от 3 ноября 2010 года № 308 "Об утверждении Правил реализации арестованного имущества при исполнении исполнительных документов" (Зарегистрирован в Министерстве юстиции Республики Казахстан 1 апреля 2014 года № 9289, опубликован в информационно-правовой системе "Әділет" от 7 апреля 2014 года).</w:t>
      </w:r>
    </w:p>
    <w:bookmarkEnd w:id="101"/>
    <w:bookmarkStart w:name="z7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марта 2014 года № 125 "Об утверждении Правил проведения торгов по реализации арестованного имущества в форме электронного аукциона" (Зарегистрирован в Министерстве юстиции Республики Казахстан 1 апреля 2014 года № 9290, опубликован в информационно-правовой системе "Әділет" от 7 апреля 2014 года). 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