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8e03b" w14:textId="1c8e0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14 ноября 2011 года № 942 "Об утверждении образцов форменной одежды (без погон) и жетона государственного судебного исполнителя, а также эмблемы системы исполнительного производства"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14 января 2015 года № 13. Зарегистрирован в Министерстве юстиции Республики Казахстан 13 февраля 2015 года № 10260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131 Закона Республики Казахстан от 2 апреля 2010 года «Об исполнительном производстве и статусе судебных исполнителей»,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> пункта 2 статьи 7 Закона Республики Казахстан «Об органах юстиции»,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14 ноября 2011 года № 942 «Об утверждении образцов форменной одежды (без погон) и жетона государственного судебного исполнителя, а также эмблемы системы исполнительного производства» (зарегистрированный в Реестре государственной регистрации нормативных правовых актов № 7340, опубликованный в газете «Казахстанская правда» от 22 февраля 2012 года, № 53 (26872)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Образцах форменной одежды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(без погон) государственного судебного исполнителя,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рисунок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Зимняя (мужская) форменная одежда государственного судебного исполнителя заменить следующим рисунком: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рисунок 2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97500" cy="553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97500" cy="553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рисунок 4</w:t>
      </w:r>
      <w:r>
        <w:rPr>
          <w:rFonts w:ascii="Times New Roman"/>
          <w:b w:val="false"/>
          <w:i w:val="false"/>
          <w:color w:val="000000"/>
          <w:sz w:val="28"/>
        </w:rPr>
        <w:t xml:space="preserve"> Зимняя (женская) форменная одежда государственного судебного исполнителя заменить следующим рисунком: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рисунок 4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686300" cy="538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538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Описанию образцов мужской форменной одежды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Китель полуприлегающего покроя темно-синего цвета, однобортный, на 4 пуговицы, воротник и лацканы отложные. Края воротника оформлены кантом светло-серого цвета шириной 2,5 миллиметр (далее - мм). Рукава втачные двухшовные, в локтевом шве шлица с тремя малыми пуговицами. Низ рукава с обшлагом фигурной формы, верхний край которого оформлен кантом светло-серого цвета, шириной 2,5 мм. На левом рукаве нарукавный знак (шеврон). Полочка с подрезными бочками и двумя боковыми прорезными карманами в рамку с клапанами. Китель на подкладке, на полочках подкладки внутренние карманы с листочкой. На воротнике с двух сторон крепится эмблема «Система исполнительного производства» золотистого цвета (диаметр - 30 мм).»;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Описанию образцов мужской форменной одежды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Фуражка изготавливается из той же ткани, что и форменный костюм. Состоит из овального донышка и круглой стенки, суконного или бархатного околыша темно-синего цвета, козырька. По краю донышка и верхнему краю околыша вшит кант светло-серого цвета, шириной 2,5 мм. Спереди на околыше фуражки кокарда. Козырек обтянут сверху черной лакированной кожей, снизу кожей или кожзаменителем черного цвета. Над козырьком к околышу пристегиваются две форменные пуговицы, плетеный филигранный шнур золотистого цвета.»;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 21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Описанию образцов отдельных предметов форменной одежды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«21. Шапка-ушанка шьется из цигейки светло-серого цвета. Верх головного убора шьется из ткани, соответствующей цвету форменной одежды темно-синего цвета. Спереди посередине околыша шапки-ушанки прикрепляется кокарда.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Берет женский шьется из шерстяной ткани темно-синего цвета на подкладке. Низ берета выполняется из ткани черного цвета шириной 50 мм. Спереди посередине берета прикрепляется кокарда.».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Заместителя Министра юстиции Әбдірайым Б.Ж.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 исполнению судебных актов Министерства юстиции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и его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Министр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Имашев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