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947e" w14:textId="6169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от 21 января 2015 года № 1 "О внесении изменений в решение акима Шалкарского сельского округа Шалкарского района от 16 марта 2009 года № 5 "О присвоении наименования улицам"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Шалкарского сельского округа Шалкарского района Актюбинской области от 19 апреля 2015 года № 3. Зарегистрировано Департаментом юстиции Актюбинской области 12 мая 2015 года № 4324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аким Шалкарского сельского округа Шалкарского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января 2015 года № 1 "О внесении изменений в решение акима Шалкарского сельского округа Шалкарского района от 16 марта 2009 года № 5 "О присвоении наименования улицам" (зарегистрированное в Реестре государственной регистрации нормативных правовых актов за № 4198, опубликованное 26 февраля 2015 года в районной газете "Шалқар")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"решения" дополнить словами "на государственном языке"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Шалкарского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