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f3b8e" w14:textId="4ff3b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города Шалкар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Шалкарского района Актюбинской области от 25 декабря 2015 года № 293 и решение маслихата Шалкарского района Актюбинской области от 25 декабря 2015 года № 254. Зарегистрировано Департаментом юстиции Актюбинской области 02 февраля 2016 года № 4732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"Об утверждении Правил учета мнения населения соответствующей территории при наименовании, переименовании административно-территориальных единиц, составных частей населенных пунктов, а также уточнении и изменении транскрипции их наименований", учитывая мнение населения города Шалкар, на основании заключения областной ономастической комиссии при Актюбинском областном акимате от 14 октября 2015 года № 2, акимат Шалкарского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Присвоить наименования безымянным улицам города Шалкар Шалкарского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совместное постановление акимата Шалкарского района и решение маслихата Шалкарского района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Данагулов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Сейтова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Тулемисов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 постановлению акимата Шалкарского района и решению маслихата Шалкарского района от 25 декабря 2015 года № 254/293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Присвоенные наименования безымянным улицам города Шалкар, Шалкарского района: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1) улице, с домами расположенными на земельных участках № 16, 17, 18, 19, 20, 21, 22, 23, 24, 25, 26, 27, 28, 29 - имя Нурмухана Кенжебаева;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улице, с домами расположенными на земельных участках № 1, 2, 3, 4, 5, 6, 7, 8, 9, 10, 11, 12, 13, 14, 15 - имя Жоламана Тажибаева;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улице, с домами расположенными на земельных участках № 220, 221, 222, 223, 224, 225, 226, 227, 228,229, 230, 231, 232, 233, 234, 235, 236, 237, 238, 239, 240, 241, 242, 243, 244, 245, 246, 247, 248, 249, 250, 251, 252, 253, 254, 255, 256, 257, 258, 259, 260, 261, 262, 263 , 264, 265, 266, 267, 268, 269, 270, 271, 272, 273, 274, 275, 276, 277, 278, 279, 280, 281, 282, 283, 284, 285, 286, 287, 288, 289, 290, 291, 292, 293 - имя Елеукена Жоламанова.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