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12d3" w14:textId="40c1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Шалкарского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13 марта 2015 года № 200. Зарегистрировано Департаментом юстиции Актюбинской области 3 апреля 2015 года № 4281. Утратило силу решением маслихата Шалкарского района Актюбинской области от 25 декабря 2015 года №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Шалкарского района Актюбинской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решения в новой редакции - решением маслихата Шалкарского района Актюбинской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решением маслихата Шалкарского района Актюбинской области от 09.06.2015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Шалкарского района следующие меры социальной поддержки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социальная поддержка для приобретения или строительства жилья - бюджетный кредит в сумме, не превышающей одну тысячу пятисоткратного размера месячно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Шалкарского района Актюбинской области от 09.06.2015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29.10.2015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