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b00a" w14:textId="67ab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решении от 30 ноября 2009 года № 12 "Көктау ауылындағы елді мекендерге көше атауларын өзгерту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Коктауского сельского округа Хромтауского района Актюбинской области от 28 июля 2015 года № 19. Зарегистрировано Департаментом юстиции Актюбинской области 19 августа 2015 года № 4472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Коктауского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Коктауского сельского округа на государственном языке от 30 ноября 2009 года № 12 "Көктау ауылындағы елді мекендерге көше атауларын өзгерту туралы" (зарегистрированное в реестре государственной регистрации нормативных правовых актов за № 3-12-107, опубликованное 29 декабря 2009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тексте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"селолық"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", Қазақстан Республикасының Үкіметінің 2005 жылғы 21 қаңтардағы № 45 каулысмен мақұлданған "Қазақстан Республикасындағы мемлекеттік ономостикалық жұмыс тұжырымдамасы туралы" 3.2.тармағына"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Коктауского сельского округа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Бердалин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