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0914" w14:textId="8520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Уилского сельского округа Уилского района Актюбинской области от 21 декабря 2015 года № 136. Зарегистрировано Департаментом юстиции Актюбинской области 14 января 2016 года № 4675. Утратило силу решением акима Уилского сельского округа Уилского района Актюбинской области от 3 апреля 2017 года № 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Уилского сельского округа Уилского района Актюбинской области от 03.04.2017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№ 339 "О ветеринарии" и на основании представления главного государственного ветеринарного-санитарного инспектора Уилской районный территориальной инспекции Комитета ветеринарного контроля и надзора Министерства сельского хозяйства Республика Казахстан от 30 июля 2015 года № ВО 3-4/231 аким Уилского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в связи с выявлением заболевания бруцеллез среди мелкого рогатого скота на территории товарищество с ограниченной ответственностью "Канатты" в зимовке Ащықара Уилского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Акима Уилского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Сабиржанов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