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c728" w14:textId="69ec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внесении изменений в некоторые постановления Центральной избирательной комиссии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13 февраля 2015 года № 2/255. Зарегистрировано в Министерстве юстиции Республики Казахстан 24 февраля 2015 года № 10326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постановлений Центральной избирательной комиссии Республики Казахстан, в которые вносятся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                                  Б. Мельдешов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2015 года № 2/255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постановлений Центральной избирательной комиссии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в которые вносятся изменения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8 апреля 2009 года № 161/306 «Об утверждении Правил о порядке выдачи и учета открепительных удостоверений на право голосования» (зарегистрировано в Реестре государственной регистрации нормативных правовых актов под № 5653, опубликовано в газете «Казахстанская правда» от 5 мая 2009 года, № 114 (25858)):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выдачи и учета открепительных удостоверений на право голосования»;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выдачи и учета открепительных удостоверений на право голосования.»;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о порядке выдачи и учета открепительных удостоверений на право голосования,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выдачи и учета открепительных удостоверений на право голосования»;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Областные, городов Астана и Алматы территориальные избирательные комиссии обеспечивают доставку и передачу изготовленных типографским способом открепительных удостоверений на право голосования (далее - открепительные удостоверения) из расчета 1 % (один процент) от общего числа избирателей, включенных в списки избирателей в соответствующие районные, городские, районные в городе избирательные комиссии не позднее, чем за тридцать дней до дня голосования (приложение 1).»;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Член участковой избирательной комиссии, выдавший открепительное удостоверение по внесенному заявлению, в списке избирателей напротив фамилии избирателя в графе «примечание» вносит запись о выдаче открепительного удостоверения, его пятизначный серийный номер, дату выдачи и ставит свою подпись.»;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Член участковой избирательной комиссии вносит избирателя в список избирателей под следующим после последнего порядкового номера с указанием:»;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23 октября 2012 года № 21/183 «Об утверждении Инструкции по оснащению помещения для голосования на избирательном участке, пункта для голосования» (зарегистрировано в Реестре государственной регистрации нормативных правовых актов под № 8089, опубликовано в газете «Казахстанская правда» от 28 ноября 2012 года № 412-413 (27231-27232)):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оснащению помещения для голосования на избирательном участке, пункта для голосования,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здании, где размещается участковая (территориальная) избирательная комиссия (далее — избирательная комиссия), вывешиваются указатели местонахождения избирательного участка, пункта для голосования, с указанием номера и графика работы избирательной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столы и стулья для членов избирательной комиссии;»;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стулья для наблюдателей, доверенных лиц и представителей средств массовой информации;»;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информационные стенды, на которых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избирательной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и номера телефонов вышестоящих избирательных комиссий, судов, органов прокуратуры,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избирательных бюллетеней для голосования;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кандидатах и политических партиях, выдвинувших партийные списки, в едином формате и стандартным набором сведений, установленных Центральной избирательной комиссии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поведения в помещении (пункте) для голосования, установленные соответствующей избирательной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избирательной комиссии о результатах голосования.»;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помещении (пункте) для голосования оборудуются в достаточном количестве кабины для тайного голосования, определяются места выдачи избирательных бюллетеней и устанавливается стационарная урна для голосования таким образом, чтобы голосующие при подходе к ней проходили через кабины для тайного голосования, а членам избирательной комиссии, наблюдателям, доверенным лицам и представителям средств массовой информации была обеспечена возможность наблюдать за избирательной урной, входом и выходом из кабин тайного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(пункте) для голосования столы, за которыми производится подсчет голосов, размещаются таким образом, чтобы обеспечивался полный обзор действий членов избирательной комиссии со стороны всех присутствующих при подсчете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 помещении (пункте) для голосования должны быть:»;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канцелярские принадлежности (пакеты, конверты, мешки, канцелярский клей, ножницы, упаковочная бумага, писчая бумага, линейки, ручки с синей пастой, карандаши, шпагат, дырокол, степлер, антистеплер, скобы для степлера и иные принадлежности);»;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17 июля 2014 № 11/236 «Об утверждении Правил хранения избирательных документов» (зарегистрировано в Реестре государственной регистрации нормативных правовых актов под № 9686, опубликовано в Информационно-правовой системе «Әділет» 14 августа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избирательных документов,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Территориальные избирательные комиссии после опубликования в средствах массовой информации сообщения об итогах выборов, передают на хранение в государственные архивы соответствующих областей, городов (города республиканского значения, столицы), районов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территориальных, окружных избирательных комиссий и приложения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протоколов заседаний сессий областных, городских (города республиканского значения, столицы), районных маслихатов о выдвижении кандидатов в депутаты Сената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проведения совместного заседания выборщиков по выборам депутатов Сената Парламента Республики Казахстан и приложения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протокола заседания высшего органа общественного объединения по выдвижению кандидата в депутаты маслихата по соответствующему избирательному округу;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о выделении к уничтожению избирательных документов, не подлежащих хранению (далее – акт) по выборам депутатов маслихатов Республики Казахстан, акимов городов районного значения, сельских округов, поселков и сел Республики Казахстан, не входящих в состав сельского округа Республики Казахстан (далее – акимы) по форме согласно приложению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акима района (города) о выдвижении гражданина кандидатом на должность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заседания выборщиков по выборам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районной (городской) избирательной комиссии о регистрации избранного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 физических и юридических лиц, поступившие в территориальные, окружные избирательные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Документы участковых избирательных комиссий, образованных в воинских частях, хранятся в делах воинских частей.»;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Бюллетени для тайного голосования по выборам Президента Республики Казахстан, депутатов Сената Парламента Республики Казахстан, Мажилиса Парламента Республики Казахстан в опечатанном виде, в том числе отдельно погашенные бюллетени, погашенные открепительные удостоверения, а также списки избирателей (выборщиков) и документы к ним передаются областными, городскими (города республиканского значения, столицы) избирательными комиссиями в Центральную избирательную комиссию Республики Казахстан, где хранятся на правах конфиденциальной информации в течение трех месяцев после опубликования итогов выборов, а затем уничтожаются.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Подписные листы в поддержку кандидата в Президенты Республики Казахстан, подписные листы для сбора подписей выборщиков в поддержку кандидата в депутаты Сената Парламента Республики Казахстан хранятся на правах конфиденциальной информации в течение десяти рабочих дней после регистрации кандидата в Президенты Республики Казахстан, депутаты Сената Парламента Республики Казахстан, а затем уничтожаются.»;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Бюллетени для тайного голосования по выборам депутатов маслихатов, акимов в опечатанном виде, в том числе отдельно погашенные бюллетени, а также списки избирателей (выборщиков) и документы к ним после установления и опубликования итогов выборов передаются соответствующими территориальными избирательными комиссиями в местные исполнительные органы по месту нахождения территориальной избирательной комиссии, где хранятся на правах конфиденциальной информации в течение трех месяцев после опубликования итогов выборов, а затем уничтожаются.»;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2015 года № 2/255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открепительных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голосования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ОТКРЕПИТЕЛЬНОЕ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 право голосования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дата рождения избирателя)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и номер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 ________________ ________ года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 выдачи)         (наименование органа его выдавшего)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(адрес регистрации места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выборах в Республике Казахстан» включается в день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голосования в список избирателей на избирательном участке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пребывания и имеет право голосовать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выборах ___________________________________ ____ ________ 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и дата выборов)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участковой избирательной комиссией избирательного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 избирательного округа по выборам депутата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маслихата)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 избирательного участка: село, поселок, район,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в городе,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МП</w:t>
      </w:r>
      <w:r>
        <w:rPr>
          <w:rFonts w:ascii="Times New Roman"/>
          <w:b w:val="false"/>
          <w:i w:val="false"/>
          <w:color w:val="000000"/>
          <w:sz w:val="28"/>
        </w:rPr>
        <w:t>       (подпись)       (расшифровка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 _______________________ 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выдачи открепительного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Действительно при предъявлении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избирателя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(пятизначный серийный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открепительного удостоверения)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2015 года № 2/255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открепительных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голосования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передачи открепительных удостоверений на право голосования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выборам _______________________________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_____ ________________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(дата выборов)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 __________________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(дата составления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вышестоящей избирательной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передала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нижестоящей избирательной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(число открепительных удостоверений на право голосования цифрами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прописью с указанием их серийных номеров)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вышестоящей         (подпись)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избирательной комиссии)  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(расшифровка подписи)     (подпись)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нижестоящей         (подпись) 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избирательной комиссии)        </w:t>
      </w:r>
      <w:r>
        <w:rPr>
          <w:rFonts w:ascii="Times New Roman"/>
          <w:b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 (расшифровка подписи)     (подпись)   (расшифровка подписи)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2015 года № 2/255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открепительных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голосования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Кому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и местонахождение участковой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избирательной комиссии, номер избирательного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получение открепительного удостоверения на право голосования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выборам _______________________________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____ ________________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(дата выборов)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отчество, дата рождения избирателя)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документа, удостоверяющего личность избирателя) (номер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выдачи)           (наименование органа его выдавшего)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проживающий(ая)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(адрес регистрации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причина перемены места своего пребывания избирателем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предъявляются для ознакомления документы, подтверждающие указанное)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 выборах в Республике Казахстан» прошу выдать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открепительное удостоверение на право голосования.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 избирателя)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 ______________ 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(дата обращения)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Заявление заполняется избирателем лично, разборчиво. 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2015 года № 2/255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открепительных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голосования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Участковая избирательная комиссия избирательного участка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(местонахождение избирательного участка: село, поселок, сельский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округ, район в городе, город,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______________ ________ </w:t>
      </w:r>
      <w:r>
        <w:rPr>
          <w:rFonts w:ascii="Times New Roman"/>
          <w:b/>
          <w:i w:val="false"/>
          <w:color w:val="000000"/>
          <w:sz w:val="28"/>
        </w:rPr>
        <w:t>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принятия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час. ______________мин.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(время принятия акта)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 погашении неиспользованных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открепительных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право голосования по выборам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выборов)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______________ 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 проведения выборов)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и учета открепительных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удостоверений на право голосования, утвержденных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 Республики Казахстан от 8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№ 161/306 участковая избирательная комиссия избирательного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№ ___ в результате подсчета установила следующее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неиспользованных открепительных удостоверений на право голосования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(число)        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(прописью)___________________________________________________________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(серийные номера)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погасила их путем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(проставления штампа, обрезки углов, прокалывания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участковой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МП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участковой избирательной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участковой избирательной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участковой избирательной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 (расшифровка подписи)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 (расшифровка подписи) (подпись)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