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4d2c" w14:textId="f234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Журынского сельского округа от 20 ноября 2008 года №12 "О даче названии улицы села Кубелей Журынского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09 февраля 2015 года № 3. Зарегистрировано Департаментом юстиции Актюбинской области 12 марта 2015 года № 4226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Журынского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от 20 ноября 2008 года № 12 "О даче названии улицы села Кубелей Журынского сельского округа Мугалжарского района" (зарегистрированное в реестре государственной регистрации нормативных правовых актов № 3-9-75, опубликованное 10 декабря 2008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наименования улице села Кубелей Журынского сельского округа Мугалжарского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"мнение", "дать название" заменить словами "мнения" и "присвоить наименование";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К улице "Астана" относятся все дома расположенные в селе Кубелей";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Настоящее решение вводится в действие по истечении десяти календарных дней после дня его первого официального опубликования".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Журынского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Абдирзак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