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559e" w14:textId="6635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Мартукского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Мартуксого района Актюбинской области от 25 декабря 2015 года № 205. Зарегистрировано Департаментом юстиции Актюбинской области 22 января 2016 года № 4702.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                                    4 277 069,8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                  512 024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                  1 000,9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–                  3 752 044,9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                                    4 306 219,4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            44 181,5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                        63 677,5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            19 496,3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            -73 331,1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73 331,1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10.06.2016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01.01.2016): от 26.08.2016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12.12.2016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распределение общей суммы поступлений от налогов в бюджет района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Установить, что в доход районного бюджета зачисляются: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с 1 января 2016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22 859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2 121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22 859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с 1 января 2016 года установлена оплата труда гражданским служащим по новой модели системы оплаты труда, а также выплата им ежемесячной надбавки за особые условия труда к должностным окладам в размере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2016 год объемы субвенций, передаваемых из областного бюджета в сумме 2 350 945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целевых текущих трансфертов из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– 1 365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–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обеспечения инвалидов обязательными гигиеническими средствами – 5 000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денежной помощи по проекту "Өрлеу" – 8 146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казенных предприятий финансируемых из местных бюджетов – 690 933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уровня оплаты труда административных государственных служащих – 57 403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42 697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45 233,5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в летний трудовой период – 21 001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патронатного воспитателя и содержание ребенка (детей), переданного патронатным воспитателям – 1 170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в селе Сарыжар Мартукского района Актюбинской области – 80 000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– 10 912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Мартукского района Актюбинской области от 08.04.2016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12.12.2016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на 2016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27 202,3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100 мест в селе Аккайын Мартукского района – 330 233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13 693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– 3 171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районной детско-юношеской спортивной школы – 40 706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органа" – 42 309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государственной экспертизы для строительства средней школы на 300 мест в селе Сарыжар Мартукского района (привязка)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государственной экспертизы для строительства средней школы на 300 мест в селе Родниковка Мартукского района (привязка) – 4 868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организаций физической культуры и спорта – 1 863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заказа в новых частных дошкольных организациях с 1 сентября текущего года в селе Мартук Мартукского района на 200 мест – 3 241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за счет развития инфраструктуры и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5 379,6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районам индивидуального жилищного строительства –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государственной экспертизы на капитальный ремонт основного здания и борцовского зала Детско-юношеской спортивной школы Мартукского района – 2 000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18 444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организаций культуры –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Мартукского района Актюбинской области от 02.03.2016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10.06.2016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12.12.2016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предоставление трансфертов органам местного самоуправления в сумме 54 450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Мартукского района Актюбинской области от 04.11.2016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2016 год в сумме 5 278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Мартукского района Актюбинской области от 04.11.2016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бюджетных программ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Мартукского района Актюбинской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4 277 069,8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3 752 044,9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2 546 561,0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2 740 720,0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Мартукского района Актюбинской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"Ремонт и благоустройство объектов в рамках развития городов и сельских населенных пунктов по Дорожной карте занятости 2020"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