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6a31" w14:textId="69c6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172 "О бюджете Хобдинского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5 июня 2015 года № 208. Зарегистрировано Департаментом юстиции Актюбинской области 22 июня 2015 года № 4370.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23 декабря 2014 года № 172 "О бюджете Хобдинского района на 2015-2017 годы" (зарегистрированное в Реестре государственной регистрации нормативных правовых актов за № 4169, опубликованное 26 января 2015 года в газете "Қобда")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"3 680 663" заменить цифрами "2 877 733,6";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"3 320 653" заменить цифрами "2 517 723,6";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"3 706 023,8" заменить цифрами "2 903 094,4";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"75 988" заменить цифрами "53 692";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"33 856" заменить цифрами "32 787";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четвҰртого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"6 885" заменить цифрами "7 041,6";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"380 212" заменить цифрами "130 779";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Кереев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6 601,0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