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08fa" w14:textId="6b10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9 декабря 2015 года № 371. Зарегистрировано Департаментом юстиции Актюбинской области 14 декабря 2015 года № 4638.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250 "О бюджете Каргалинского района на 2015-2017 годы" (зарегистрировано в Реестре государственной регистрации нормативных правовых актов № 4161, опубликовано 29 января 2015 года в районной газете "Карғалы")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9 декабря 2015 года №371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2372280,2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-225519,9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9 декабря 2015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