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4228" w14:textId="7d64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2013 года № 171 "Об утверждении предельных размеров социальной помощи, предоставляемой отдельным категориям нуждающихся граждан при наступлении трудной жизненной.ситуации"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06 мая 2015 года № 290. Зарегистрировано Департаментом юстиции Актюбинской области 29 мая 2015 года № 4333. Утратило силу решением маслихата Каргалинского района Актюбинской области от 02 марта 2016 года № 406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Каргалинского района Актюбинской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районного маслихата от 20 декабря 2013 года № 171 "Об утверждении предельных размеров социальной помощи, предоставляемой отдельным гражданам, при наступлении трудной жизненной ситуации" (зарегистрировано в Реестре государственной регистрации нормативных правовых актов № 3761, опубликовано 30 января 2014 года в районной газете "Қарғалы")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Ежемесячно оказывать: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участникам и инвалидам Великой Отечественной войны на оплату коммунальных услуг денежную социальную помощь в размере восьми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детям инвалидам, обучающимся и воспитывающимся на дому, согласно списков, представленных государственным учреждением "Каргалинский районный отдел образования" денежную социальную помощь в размере трех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Н.Смолинец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