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eff0" w14:textId="96ee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05 марта 2015 года № 63. Зарегистрировано Департаментом юстиции Актюбинской области 08 апреля 2015 года № 4291. Утратило силу постановлением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И.Тынымгереева.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Каргалинского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марта 2015 года № 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0135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сферы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центра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 всех специальностей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(руководитель, заведующий) общеобразовательной школы, комплекса школа -детский сад, организаций дополнительного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дошкольной организацией;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творческой мастерской (в организациях образования);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физического воспитания (в организациях образования);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преподаватель-организатор начальной военной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учебной, учебно-воспитательной, учебно-методической работе, инновационной, воспитательной работе общеобразовательных школ, организаций начального, основного среднего и дополнительного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методист, методист;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 и библиотекарь;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Педагог-психолог;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Учитель-логопед;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дополнительного 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Учитель-дефектолог;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воспитатель, воспитатель (в организациях образования);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 детской дошкольной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Инструктор по физической культуре, непосредственно занимающийся учебно-производственной, учебно-воспитательной деятельностью;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вожатый, вожатый;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ветеринарии: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ветеринарным пунктом;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культуры: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организации, директор;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Культорганизатор;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программному обеспечению;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кружка;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библиотекой, филиалом, клубом.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сферы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врач;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главного врача;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поликлиникой, отделениями, кабинетами, аптеками;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Врачи всех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персонал всех специальностей;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