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9916" w14:textId="6419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11 марта 2015 года № 273. Зарегистрировано Департаментом юстиции Актюбинской области 01 апреля 2015 года № 4273.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с изменениями, внесенными решениями маслихата Каргалинского района Актюбинской области от 05.06.2015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09.10.2015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Каргалинского района Актюбинской области от 05.06.2015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на 2015 год, следующие меры социальной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 бюджетный кредит в сумме, не превышающей одну тысычу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Каргалинского района Актюбинской области от 05.06.2015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09.10.2015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