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c4b7" w14:textId="cffc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апреля 2014 года № 134 "Об установлении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мая 2015 года № 184. Зарегистрировано Департаментом юстиции Актюбинской области 16 июня 2015 года № 4357. Утратило силу решением маслихата Иргизского района Актюбинской области от 23 декабря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апреля 2014 года № 134 "Об установлении размеров социальной помощи" (зарегистрированное в реестре государственной регистрации нормативных правовых актов за № 3856, опубликованное 29 апреля 2014 года в газете "Иргиз")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слова "районным отделом образования" заменить словами "Государственное учереждение "Иргизский районный отдел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 слова "медицинских учреждении" заменить словами "Государственное коммунальное предприятие "Иргизская центральная районная больница" на праве хозяйственного 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МАШИНА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