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2770" w14:textId="55e2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к призывному участку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Байганинского района Актюбинской области от 10 декабря 2015 № 20. Зарегистрировано Департаментом юстиции Актюбинской области 5 января 2016 года № 4662. Утратило силу решением акима Байганинского района Актюбинской области от 29 августа 2016 года №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Байганинского района Актюбинской области от 29.08.2016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№ 561-IV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проведение приписки к призывному участку Республиканского государственного учреждения "Отдел по делам обороны Байганинского района Актюбинской области" граждан мужского пола 1999 года рождения, которым в год приписки исполняется семнадцать лет, а также граждан старших возрастов, не прошедших ранее приписку, проживающих постоянно или временно на территории Байганинского района, в период с января по март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Начальнику Республиканского государственного учреждения "Отдел по делам обороны Байганинского района Актюбинской области" принять меры по обеспечению организованного проведения приписки граждан к призывному участку, о результатах приписки информировать акима района к 10 апреля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27 ноября 2014 года № 21 "Об организации и обеспечении проведения приписки к призывному участку в 2015 году" (зарегистрированного в реестре государственной регистрации нормативных правовых актов № 4097, опубликованного в районной газете "Жем Сағыз" 30 декабря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заместителя акима района Ш.Спанова.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М.Аккагазов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