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6bc9" w14:textId="7ae6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30 марта 2012 года № 11 "О наименовании улиц села Есет батыр Кокиулы"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Решениие акима Бескоспинского сельского округа Алгинского района Актюбинской области от 03 сентября 2015 года № 26. Зарегистрировано Департаментом юстиции Актюбинской области 25 сентября 2015 года № 4526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правонарушений,аким Бескоспинского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Бескоспинского сельского округа от 30 марта 2012 года № 11 "О наименовании улиц села Есет батыр Кокиулы" (зарегистрированное в реестре государственной регистрации нормативных правовых актов за № 3-3-142, опубликованное 06 мая 2012 года в районной газете "Жұлдыз-Звезда") следущие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рекизитах и тексте указанного решения на государственном языке слово "селолық" заменить словом "ауылдық".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Бескоспинского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