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1d81f" w14:textId="a11d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03 апреля 2015 года № 199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Алгинского района в 2015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11 сентября 2015 года № 226. Зарегистрировано Департаментом юстиции Актюбинской области 02 октября 2015 года № 4529. Утратило силу решением маслихата Алгинского района Актюбинской области от 23 декабря 2015 года № 252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Алгинского района Актюбинской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Алгинский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 апреля 2015 года № 199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Алгинского района в 2015 году" (зарегистрированное в Реестре государственной регистрации нормативных правовых актов № 4306, опубликованное 21 апреля 2015 года в районной газете "Жұлдыз-Звезда")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заголовок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Алгинского района на 2015 год";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преамбуле слова "подпунктом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7" исключить и после слов "и сельских территорий," дополнить словами "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№183 "Об определении размеров представления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Алгинского района следующие меры социальной поддержки на 2015 год:"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Кайрушев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