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fde" w14:textId="52b5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2014 года № 250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октября 2015 года № 341. Зарегистрировано Департаментом юстиции Актюбинской области 12 ноября 2015 года № 4573. Срок действия решения - до 1 января 2016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(зарегистрированное в Реестре государственной регистрации нормативных правовых актов за № 4147, опубликованное 20 января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"102 436 733" заменить цифрами "101 803 078,1",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"4 270 000" заменить цифрами "3 593 723,6";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"69 609 161" заменить цифрами "69 651 782,5";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"104 248 535,7" заменить цифрами "103 614 880,8";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"8 009 985,6" заменить цифрами "7 977 219",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"2 090 591,4" заменить цифрами "2 123 358";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"-10 280 210,3" заменить цифрами "-10 247 443,7";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"10 280 210,3" заменить цифрами "10 247 443,7".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"271 438" заменить цифрами "268 655".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"44 348" заменить цифрами "40 266,6";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"2 197 022,1" заменить цифрами "2 164 340,9";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"13 125" заменить цифрами "991";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"87 186" заменить цифрами "123 638,9";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"663 445" заменить цифрами "670 321";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"215 220" заменить цифрами "212 574,6";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"1 402 033,6" заменить цифрами "1 358 169,3";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"202 922,2" заменить цифрами "253 570,8";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"449 954" заменить цифрами "366 341,4";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"92 994" заменить цифрами "91 174,1";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"333 981,8" заменить цифрами "324 322,8";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"319 730,6" заменить цифрами "250 048,5";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"32 845,5" заменить цифрами "38 009,5";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"950 848,3" заменить цифрами "930 331,9";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первого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"377 491" заменить цифрами "364 658,7";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государственных органов - 14 461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- 100 000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"411 000,7" заменить цифрой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2015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101 803 078,1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28 557 572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3 593 723,6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58 723,1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5 235,8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12 147,2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31 025,2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10 314,9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972 014,6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972 014,6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2 562 985,9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2 562 985,9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69 651 782,5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12 306 233,5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12 306 233,5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57 345 549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57 345 549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55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103 614 880,8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1 353 808,3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1 100 037,4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937 440,4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4 564 582,5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982 183,5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14 621 943,7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3 588 328,9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2 325 210,9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745 426,2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613 103,7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4 365 230,9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1 148 912,6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677 233,3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3 216 318,3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3 196 130,3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23 137 696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1 133 294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13 688 376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13 688 376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1 739 916,5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6 697 101,3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3 050 008,8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3 328 317,8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2 293 151,8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552 791,1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118 853,1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7 409 461,4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4 567 120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222 787,4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3 514 627,8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7 716 106,4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6 964 826,9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6 964 826,9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5 013 328,3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409 789,7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409 789,7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91 174,1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222 256,6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5 642 111,6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2 142 682,7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2 142 682,7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930 331,9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3 499 428,9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2 164 340,9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8 861 360,4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1 534 648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7 125 569,4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2 487 518,1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2 487 518,1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3 528 411,6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2 892 988,5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2 120 510,6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-10 247 443,7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10 247 443,7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2 008 741,6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