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95a5" w14:textId="4849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проживающих на территории Сандыктауского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13 февраля 2015 года № А-2/31. Зарегистрировано Департаментом юстиции Акмолинской области 4 марта 2015 года № 4671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населения, проживающих на территории Сандыктауского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лица, длительно не работающие (более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В.Горохводацкого.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