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5a5" w14:textId="4849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населения, проживающих на территории Сандыктауского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13 февраля 2015 года № А-2/31. Зарегистрировано Департаментом юстиции Акмолинской области 4 марта 2015 года № 4671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 населения, проживающих на территории Сандыктауского района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лица, длительно не работающие (более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В.Горохводацкого.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