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ae6" w14:textId="49de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Исаковка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Исаковского сельского округа Зерендинского района Акмолинской области от 4 мая 2015 года № 1. Зарегистрировано Департаментом юстиции Акмолинской области 18 мая 2015 года № 4801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руководителя государственного учреждения «Зерендинская районная территориальная инспекция Комитета ветеринарного контроля и надзора Министерства сельского хозяйства Республики Казахстан» от 30 апреля 2015 года № 138, аким Исаковского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заразной болезни бешенство животных на территории села Исаковка.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Исаковского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К.Сагандыкова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«Зерендинская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«04»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О.Нуржанов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«04» 05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