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281d" w14:textId="62f2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налогооблажения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12 ноября 2015 года № 41-344. Зарегистрировано Департаментом юстиции Акмолинской области 10 декабря 2015 года № 5118. Утратило силу решением Зерендинского районного маслихата Акмолинской области от 25 декабря 2017 года № 18-150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налогообложения в Зерендинском районе" от 6 марта 2013 года № 12-110 (зарегистрировано в Реестре государственной регистрации нормативных правовых актов № 3703, опубликовано 19 апреля 2013 года в районных газетах "Зерделі–Зеренді", "Зерен"),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решения, слова "и сельскохозяйственного назначения"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"приложениям 1, 2" заменить словом "приложения";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Зерендинского районного маслихата по вопросам бюджета и экономического развития.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11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