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0dd6" w14:textId="6f40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№ а-3/117 от 19 марта 2015 года "Об определении мест для размещения агитационных печатных материалов и предоставления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Есильского районного акимата Акмолинской области от 7 декабря 2015 года № а-12/477. Зарегистрировано Департаментом юстиции Акмолинской области 6 января 2016 года № 5181. Утратило силу постановлением акимата Есильского района Акмолинской области от 10 сентября 2020 года № а-9/286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Есильского района Акмолинской области от 10.09.2020 </w:t>
      </w:r>
      <w:r>
        <w:rPr>
          <w:rFonts w:ascii="Times New Roman"/>
          <w:b w:val="false"/>
          <w:i w:val="false"/>
          <w:color w:val="ff0000"/>
          <w:sz w:val="28"/>
        </w:rPr>
        <w:t>№ а-9/286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определении мест для размещения агитационных печатных материалов и предоставления кандидатам помещений для встреч с избирателями" от 19 марта 2015 года № а-3/117 (зарегистрировано в Реестре государственной регистрации нормативных правовых актов № 4704, опубликовано 23 марта 2015 года в районной газете "Жаңа Есіл")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постановления акимата Есильского района возложить на руководителя аппарата акима Есильского района Есжанова Д.Б.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Есильской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Гахов Сергей Алексеевич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а-12/477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10662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Аксай, улица Ленина 8, щит у здания государственного учреждения "Аксайская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Алматинское, улица Школьная 12, щит у здания сельского клуба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Бузулук, улица Целинная 8, щит у здания государственного учреждения "Побединская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Биртал, улица Центральная 6, щит у здания государственного учреждения "Мирненская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Двуречное, улица Производственная 22, щит у здания сельского дома культуры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Ейское, улица Школьная 14, щит у здания государственного учреждения "Ейская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Гагарина 1, щит у здания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щит на привокзальной площади по улице Жамбыла Жабаева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Мичурина 10, щит у здания государственного учреждения "Централизованная библиотечная система отдела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Жаныспай, улица Ленина 15, щит у здания государственного учреждения "Жаныспайская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улица 50 лет Октября 10, щит у здания сельского дома культуры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Знаменка, улица Нестеренко 2, щит у здания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Иглик, улица Школьная 18, щит у здания государственного учреждения "Игликская основная школа имени Ыбырая Алтынсарина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Интернациональное, улица Ленина 5, щит у здания государственного учреждения "Аппарат акима Интернационального сельского округа Есильского района" 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Калачи, улица Школьная 25, щит у здания государственного учреждения "Калачевская начальная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Ковыльное, улица Маяковского 2/2, щит у здания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Красивое, улица Набережная 80а, щит у здания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Красивое, улица Железнодорожная 8, щит у здания табельного помещения путевой части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Красногорский, улица Ленина 11, щит у здания административного центра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Курское, улица Целинная 27, щит у здания государственного учреждения "Курская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Караколь, улица Набережная 9, щит у здания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Кумай, улица Трудовая 16, щит у здания государственного учреждения "Кумайская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Ленинское, улица Октябрьская 14 а, щит у здания государственного учреждения "Ленинская начальная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Московское, улица Центральная 2, щит у здания государственного учреждения "Аппарат акима села Московское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Орловка, улица Мира 8, щит у здания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Приишимка, улица Зеленая 10, щит у здания "Мини-центр "Балапан" при государственном учреждении "Двуреченская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Октябрьская 10, щит у здания государственного учреждения "Любимовская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Речное, улица Школьная 30, щит у здания государственного учреждения "Бузулукская начальная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Свободное, улица Обушко 1, щит у здания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Сурган, улица Ворошилова 2, щит у здания государственного учреждения "Сурганская средняя школа отдел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Юбилейное, улица Пионерская 5а, щит у здания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Ярославка, улица Молодежная 18, щит у здания государственного учреждения "Аппарат акима села Ярославка Есильского района Акмолинской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а-12/477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</w:t>
      </w:r>
      <w:r>
        <w:br/>
      </w:r>
      <w:r>
        <w:rPr>
          <w:rFonts w:ascii="Times New Roman"/>
          <w:b/>
          <w:i w:val="false"/>
          <w:color w:val="000000"/>
        </w:rPr>
        <w:t>на договорной основе для встреч 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0556"/>
      </w:tblGrid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помещений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Аксай, улица Ленина 8, актовый зал государственного учреждения "Аксайская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Алматинское, улица Школьная 12, зал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Бузулук, улица Целинная 8, актовый зал государственного учреждения "Побединская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Биртал, улица Центральная 6, актовый зал государственного учреждения "Мирненская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Двуречное, улица Целинная 34, актовый зал государственного учреждения "Двуреченская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Ейское, улица Школьная 14, актовый зал государственного учреждения "Ейская основная школаотдела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Ауэзова 24, актовый зал государственного учреждения "Средняя школа № 3 города Есиль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Жаныспай, улица Ленина 15, актовый зал государственного учреждения "Жаныспайская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улица 50 лет Октября10, зал сельского дома культуры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Знаменка, улица Нестеренко 2,залсельского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Иглик, улица Школьная 18, актовый зал государственного учреждения "Игликская основная школа имени Ыбырая Алтынсарина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Интернациональное, улица Маяковского 9, актовый зал государственного учреждения "Маяковская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Калачи, улица Школьная 25, актовый зал государственного учреждения "Калачевская начальная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Ковыльное, улица Маяковского 6, актовый зал государственного учреждения "Ковыльненская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Красивое, улица Набережная 80а, зал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Красивое, улица Железнодорожная 8, привокзальная площадь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Красногорский, улица Ленина 11, актовый зал административного центра 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Курское, улица Целинная 27, актовый зал здания государственного учреждения "Курская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Караколь, улица Набережная 9, зал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Кумай, улица Трудовая 16,актовый зал здания государственного учреждения "Кумайская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Ленинское, улица Октябрьская 14а, актовый зал государственного учреждения "Ленинская начальная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Московское, улица Центральная 1, зал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Орловка, улица Мира 8, зал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Приишимка, улица Элеваторная 5а, актовый зал "Мини-центр "Балапан" при государственном учреждении "Двуреченская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Октябрьская 10, актовый зал здания государственного учреждения "Любимовская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Речное, улица Школьная 30, актовый зал государственного учреждения "Бузулукская начальная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Свободное, улица Обушко 1, зал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Сурган, улица Ворошилова 2, актовый зал государственного учреждения "Сурганская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Юбилейное,улица Пионерская 5а, здание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Ярославка, улица Абая 6, актовый зал государственного учреждения "Ярославская основная школа отдела образования Есильского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