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e6e4" w14:textId="133e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декабря 2015 года № 5С-44/6-15. Зарегистрировано Департаментом юстиции Акмолинской области 26 января 2016 года № 5232. Утратило силу решением Ерейментауского районного маслихата Акмолинской области от 20 апреля 2020 года № 6С-48/5-20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3 октября 2013 года № 5С-19/3-13 (зарегистрировано в Реестре государственной регистрации нормативных правовых актов № 3854, опубликовано 2 ноября 2013 года в районной газете "Ереймен", 2 ноября 2013 года в районной газете "Ерейментау")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пункта 9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студентам из малообеспеченных, социально-уязвимых слоев населения (семей) – сто процентов возмещение затрат за обучение в колледжах, на один учебный год, ежегодно;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социально-уязвимых слоев населения (семей), обучающимся в высших медицинских учебных заведениях - сто процентов возмещения затрат за обучение на один учебный год, ежегодно;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социально-уязвимых слоев населения (семей), обучающимся в высших медицинских учебных заведениях в интернатуре (не зависимо от места проживания по Республике Казахстан) – сто процентов возмещения затрат за обучение на один учебный год, ежегодно.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производить на основании копии договора с учебным заведением, договором между акимом района, студентом и работодателем, справки с места учебы и справки, подтверждающей принадлежность заявителя (семьи) к малообеспеченным гражданам, либо к социально - уязвимым слоям населения за счет районного бюджета.".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Т.Уразаков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Ерейментауского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