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70b6" w14:textId="2cf7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района,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2015 года № 5С-43/4. Зарегистрировано Департаментом юстиции Акмолинской области 19 января 2016 года № 5219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Буландынского района,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А.Шиндин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Буландынского района                  К.Испергенов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