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b006" w14:textId="ff9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на не используемые земли сельскохозяйственного назначения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2015 года № 40/11. Зарегистрировано Департаментом юстиции Акмолинской области 29 апреля 2015 года № 4774. Утратило силу решением Аршалынского районного маслихата Акмолинской области от 15 апреля 2016 года № 3/2.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земли сельскохозяйственного назначения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