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1d9e" w14:textId="6901d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специального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11 июня 2015 года № А-6/265. Зарегистрировано Департаментом юстиции Акмолинской области 20 июля 2015 года № 4877. Утратило силу постановлением акимата Акмолинской области от 21 февраля 2020 года № А-2/82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 А-2/82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"Обследование и оказание психолого-медико-педагогической консультативной помощи детям с ограниченными возможностями";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"Реабилитация и социальная адаптация детей и подростков с проблемами в развитии";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"Оказание консультативной помощи семьям, воспитывающим детей с ограниченными возможностями";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Нуркенова Н.Ж.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2015 года № А-6/265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"Обследование и оказание психолого-медико-педагогической консультативной помощи детям с ограниченными возможностями"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"Обследование и оказание психолого-медико-педагогической консультативной помощи детям с ограниченными возможностями" (далее – государственная услуга) оказывается психолого-медико-педагогическими консультациями Акмолинской области (далее – услугодатель).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Акмолинской области от 31.10.2019 </w:t>
      </w:r>
      <w:r>
        <w:rPr>
          <w:rFonts w:ascii="Times New Roman"/>
          <w:b w:val="false"/>
          <w:i w:val="false"/>
          <w:color w:val="000000"/>
          <w:sz w:val="28"/>
        </w:rPr>
        <w:t>№ А-11/521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письменное заключение с указанием рекомендуемых образовательных, медицинских и социальных услуг, типа образовательной программы.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"Обследование и оказание психолого-медико-педагогической консультативной помощи детям с ограниченными возможностями", утвержденного приказом Министра образования и науки Республики Казахстан от 8 апреля 2015 года № 174 (зарегистрирован в Реестре государственной регистрации нормативных правовых актов № 11047).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акимата Акмолинской области от 31.10.2019 </w:t>
      </w:r>
      <w:r>
        <w:rPr>
          <w:rFonts w:ascii="Times New Roman"/>
          <w:b w:val="false"/>
          <w:i w:val="false"/>
          <w:color w:val="000000"/>
          <w:sz w:val="28"/>
        </w:rPr>
        <w:t>№ А-11/521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первичного психолого-медико-педагогического обследования и консультирования: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10 минут. Результат – направление документов руководству и специалистам услугодателя;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и специалисты услугодателя ознакамливаются с документами, осуществляют сбор медицинского и социально-психологического анамнеза, проводят комплексное психолого-медико-педагогическое обследование – 40 минут. Результат – установление медицинского и психолого-педагогического диагноза, принятие общего заключения с указанием рекомендуемых образовательных, медицинских, социальных услуг;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 услугодателя ознакамливаются и подписывают общее заключение с указанием рекомендуемых образовательных, медицинских, социальных услуг – 5 минут. Результат – подготовка и подписание общего заключения с указанием рекомендуемых образовательных, медицинских, социальных услуг;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 выдает услугополучателю письменное заключение с указанием рекомендуемых образовательных, медицинских и социальных услуг, типа образовательной программы – 5 минут. Результат – выдача письменного заключения.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Психолого-медико-педагогическое обследование: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15 минут. Результат – направление услугополучателя на комплексное психолого-медико-педагогическое обследование;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и специалисты услугодателя ознакамливаются с документами, осуществляют сбор медицинского и социально-психологического анамнеза, проводят комплексное психолого-медико-педагогическое обследование – 15 календарных дней. Результат – установление медицинского и психолого-педагогического диагноза, принятие общего заключения с указанием рекомендуемых образовательных, медицинских, социальных услуг;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 услугодателя ознакамливаются и подписывают общее заключение с указанием рекомендуемых образовательных, медицинских, социальных услуг - 10 календарных дней. Результат – подготовка и подписание общего заключения с указанием рекомендуемых образовательных, медицинских, социальных услуг;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 выдает услугополучателю письменное заключение с указанием рекомендуемых образовательных, медицинских, социальных услуг, типа образовательной программы – 15 минут. Результат – выдача письменного заключения.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 услугодателя.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первичного психолого-медико-педагогического обследования и консультирования: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10 минут;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и специалисты услугодателя ознакамливаются с документами, осуществляют сбор медицинского и социально-психологического анамнеза, проводят комплексное психолого-медико-педагогическое обследование – 40 минут;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 услугодателя ознакамливаются и подписывают общее заключение с указанием рекомендуемых образовательных, медицинских, социальных услуг – 5 минут;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 выдает услугополучателю письменное заключение с указанием рекомендуемых образовательных, медицинских и социальных услуг, типа образовательной программы – 5 минут.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Психолого-медико-педагогическое обследование: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15 минут;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и специалисты услугодателя ознакамливаются с документами, осуществляют сбор медицинского и социально-психологического анамнеза, проводят комплексное психолого-медико-педагогическое обследование – 15 календарных дней;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 услугодателя ознакамливаются и подписывают общее заключение с указанием рекомендуемых образовательных, медицинских, социальных услуг - 10 календарных дней;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 выдает услугополучателю письменное заключение с указанием рекомендуемых образовательных, медицинских, социальных услуг, типа образовательной программы – 15 минут.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оказание 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консультативной помощи детям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возможностями"</w:t>
            </w:r>
          </w:p>
        </w:tc>
      </w:tr>
    </w:tbl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"Обследование и оказание психолого-медико-педагогической консультативной помощи детям с ограниченными возможностями".</w:t>
      </w:r>
      <w:r>
        <w:br/>
      </w:r>
      <w:r>
        <w:rPr>
          <w:rFonts w:ascii="Times New Roman"/>
          <w:b/>
          <w:i w:val="false"/>
          <w:color w:val="000000"/>
        </w:rPr>
        <w:t>Проведение первичного психолого-медико-педагогического обследования и консультирования</w:t>
      </w:r>
    </w:p>
    <w:bookmarkEnd w:id="3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оказание 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консультативной помощи детям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возможностями"</w:t>
            </w:r>
          </w:p>
        </w:tc>
      </w:tr>
    </w:tbl>
    <w:bookmarkStart w:name="z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"Обследование и оказание психолого-медико-педагогической консультативной помощи детям с ограниченными возможностями".</w:t>
      </w:r>
      <w:r>
        <w:br/>
      </w:r>
      <w:r>
        <w:rPr>
          <w:rFonts w:ascii="Times New Roman"/>
          <w:b/>
          <w:i w:val="false"/>
          <w:color w:val="000000"/>
        </w:rPr>
        <w:t>Психолого-медико-педагогическое обследование</w:t>
      </w:r>
    </w:p>
    <w:bookmarkEnd w:id="3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184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2015 года № А-6/265</w:t>
            </w:r>
          </w:p>
        </w:tc>
      </w:tr>
    </w:tbl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"Реабилитация и социальная адаптация детей и подростков с проблемами в развитии" 1. Общие положения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"Реабилитация и социальная адаптация детей и подростков с проблемами в развитии" (далее – государственная услуга) оказывается реабилитационными центрами, кабинетами психолого –педагогической коррекции Акмолинской области (далее – услугодатель).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Акмолинской области от 24.04.2018 </w:t>
      </w:r>
      <w:r>
        <w:rPr>
          <w:rFonts w:ascii="Times New Roman"/>
          <w:b w:val="false"/>
          <w:i w:val="false"/>
          <w:color w:val="000000"/>
          <w:sz w:val="28"/>
        </w:rPr>
        <w:t>№ А-5/187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индивидуальные, подгрупповые и групповые занятия и консультации.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справки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"Реабилитация и социальная адаптация детей и подростков с проблемами в развитии", утвержденного приказом Министра образования и науки Республики Казахстан от 8 апреля 2015 года № 174 (зарегистрирован в Реестре государственной регистрации нормативных правовых актов № 11047) (далее - Стандарт).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Акмолинской области от 31.10.2019 </w:t>
      </w:r>
      <w:r>
        <w:rPr>
          <w:rFonts w:ascii="Times New Roman"/>
          <w:b w:val="false"/>
          <w:i w:val="false"/>
          <w:color w:val="000000"/>
          <w:sz w:val="28"/>
        </w:rPr>
        <w:t>№ А-11/521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акимата Акмолинской области от 24.04.2018 </w:t>
      </w:r>
      <w:r>
        <w:rPr>
          <w:rFonts w:ascii="Times New Roman"/>
          <w:b w:val="false"/>
          <w:i w:val="false"/>
          <w:color w:val="000000"/>
          <w:sz w:val="28"/>
        </w:rPr>
        <w:t>№ А-5/187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осуществляет прием и регистрацию документов – 10 минут. Результат – направляет документы руководству;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 – 10 минут. Результат – направляет документы ответственному исполнителю для заключения договора;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заключает договор, устанавливает расписание занятий с родителем услугополучателя, определенного индивидуально-развивающей программой, на основе оценки психофизического состояния детей и подростков и учебным планом составленной организации образования - 20 минут. Результат – график посещений занятий, а также направление специалистам для осуществления рекомендации;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услугодателя дают рекомендации услугополучателю, учитывая индивидуальные возможности и особенности услугополучателя - 20 минут. Результат – выдача справки по форме.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прохождения курса психолого-медико-педагогической коррекции и социальной реабилитации детей с ограниченными возможностями – от 90 до 365 календарных дней.</w:t>
      </w:r>
    </w:p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 услугодателя.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осуществляет прием и регистрацию документов – 10 минут;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 – 10 минут;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заключает договор устанавливает расписание занятий с родителем услугополучателя, определенного индивидуально-развивающей программой, на основе оценки психофизического состояния детей и подростков и учебным планом составленной организации образования - 20 минут;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услугодателя дают рекомендации услугополучателю, учитывая индивидуальные возможности и особенности услугополучателя - 20 минут.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социальная адаптация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подростков с проблемами в развитии"</w:t>
            </w:r>
          </w:p>
        </w:tc>
      </w:tr>
    </w:tbl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"Реабилитация и социальная адаптация детей и подростков с проблемами в развитии"</w:t>
      </w:r>
    </w:p>
    <w:bookmarkEnd w:id="6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2015 года № А-6/265</w:t>
            </w:r>
          </w:p>
        </w:tc>
      </w:tr>
    </w:tbl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"Оказание консультативной помощи семьям, воспитывающим детей с ограниченными возможностями"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"Оказание консультативной помощи семьям, воспитывающим детей с ограниченными возможностями" (далее – государственная услуга) оказывается реабилитационными центрами, кабинетами психолого-педагогической коррекции Акмолинской области (далее – услугодатель).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Акмолинской области от 31.10.2019 </w:t>
      </w:r>
      <w:r>
        <w:rPr>
          <w:rFonts w:ascii="Times New Roman"/>
          <w:b w:val="false"/>
          <w:i w:val="false"/>
          <w:color w:val="000000"/>
          <w:sz w:val="28"/>
        </w:rPr>
        <w:t>№ А-11/521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письменная рекомендация семье, воспитывающей ребенка с ограниченными возможностями.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"Оказание консультативной помощи семьям, воспитывающим детей с ограниченными возможностями", утвержденного приказом Министра образования и науки Республики Казахстан от 8 апреля 2015 года № 174 (зарегистрирован в Реестре государственной регистрации нормативных правовых актов № 11047).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Акмолинской области от 31.10.2019 </w:t>
      </w:r>
      <w:r>
        <w:rPr>
          <w:rFonts w:ascii="Times New Roman"/>
          <w:b w:val="false"/>
          <w:i w:val="false"/>
          <w:color w:val="000000"/>
          <w:sz w:val="28"/>
        </w:rPr>
        <w:t>№ А-11/521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- 10 минут. Результат - направление документов руководителю услугодателя;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- 10 минут. Результат – направление документов ответственному исполнителю для подготовки проекта рекомендации;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документы, подготавливает проект рекомендации - 30 минут. Результат – проект рекомендации;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рекомендацию - 5 минут. Результат процедуры – передача документов сотруднику канцелярии;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рекомендацию - 5 минут. Результат – выдача письменной рекомендации семье, воспитывающей ребенка с ограниченными возможностями.</w:t>
      </w:r>
    </w:p>
    <w:bookmarkEnd w:id="73"/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- 10 минут;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исполнителя- 10 минут;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документы, подготавливает проект рекомендации - 30 минут;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рекомендацию - 5 минут;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рекомендацию - 5 минут.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консультативной помощи семьям, воспитывающим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с ограниченными возможностями"</w:t>
            </w:r>
          </w:p>
        </w:tc>
      </w:tr>
    </w:tbl>
    <w:bookmarkStart w:name="z9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"Оказание консультативной помощи семьям, воспитывающим детей с ограниченными возможностями"</w:t>
      </w:r>
    </w:p>
    <w:bookmarkEnd w:id="8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2015 года № А-6/265</w:t>
            </w:r>
          </w:p>
        </w:tc>
      </w:tr>
    </w:tbl>
    <w:bookmarkStart w:name="z9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государственная услуга), оказывается организациями начального, основного среднего, общего среднего образования Акмолинской области (далее - услугодатель).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Акмолинской области от 31.10.2019 </w:t>
      </w:r>
      <w:r>
        <w:rPr>
          <w:rFonts w:ascii="Times New Roman"/>
          <w:b w:val="false"/>
          <w:i w:val="false"/>
          <w:color w:val="000000"/>
          <w:sz w:val="28"/>
        </w:rPr>
        <w:t>№ А-11/521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расписка о приеме документов (в произвольной форме);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приказ о зачислении на индивидуальное бесплатное обучение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Акмолинской области от 31.10.2019 </w:t>
      </w:r>
      <w:r>
        <w:rPr>
          <w:rFonts w:ascii="Times New Roman"/>
          <w:b w:val="false"/>
          <w:i w:val="false"/>
          <w:color w:val="000000"/>
          <w:sz w:val="28"/>
        </w:rPr>
        <w:t>№ А-11/521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образования", утвержденного приказом Министра образования и науки Республики Казахстан от 8 апреля 2015 года № 174 (зарегистрирован в Реестре государственной регистрации нормативных правовых актов № 11047).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Акмолинской области от 31.10.2019 </w:t>
      </w:r>
      <w:r>
        <w:rPr>
          <w:rFonts w:ascii="Times New Roman"/>
          <w:b w:val="false"/>
          <w:i w:val="false"/>
          <w:color w:val="000000"/>
          <w:sz w:val="28"/>
        </w:rPr>
        <w:t>№ А-11/521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осуществляет прием, регистрацию документов, а также подготавливает проект расписки – 1 рабочий день. Результат – направляет проект расписки руководству;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проектом расписки – 1 рабочий день. Результат – подписание расписки;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выдает услугополучателю расписку – 5 минут. Результат – расписка о приеме документов (в произвольной форме).</w:t>
      </w:r>
    </w:p>
    <w:bookmarkEnd w:id="95"/>
    <w:bookmarkStart w:name="z10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осуществляет прием, регистрацию документов, а также подготавливает проект расписки - 1 рабочий день;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проектом распиской – 1 рабочий день;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выдает услугополучателю расписку - 5 минут.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"Прием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обучения на дому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по состоянию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длительного времени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могут посещать организации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</w:tbl>
    <w:bookmarkStart w:name="z11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</w:r>
    </w:p>
    <w:bookmarkEnd w:id="10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2015 года № А-6/265</w:t>
            </w:r>
          </w:p>
        </w:tc>
      </w:tr>
    </w:tbl>
    <w:bookmarkStart w:name="z11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(далее – государственная услуга), оказывается специальными организациями образования, организациями начального, основного среднего, общего среднего образования Акмолинской области (далее - услугодатель).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Акмолинской области от 31.10.2019 </w:t>
      </w:r>
      <w:r>
        <w:rPr>
          <w:rFonts w:ascii="Times New Roman"/>
          <w:b w:val="false"/>
          <w:i w:val="false"/>
          <w:color w:val="000000"/>
          <w:sz w:val="28"/>
        </w:rPr>
        <w:t>№ А-11/521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приказ о зачислении в специальную организацию или организацию начального, основного среднего, общего среднего образования.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2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программам", утвержденного приказом Министра образования и науки Республики Казахстан от 8 апреля 2015 года № 174 (зарегистрирован в Реестре государственной регистрации нормативных правовых актов № 11047).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Акмолинской области от 31.10.2019 </w:t>
      </w:r>
      <w:r>
        <w:rPr>
          <w:rFonts w:ascii="Times New Roman"/>
          <w:b w:val="false"/>
          <w:i w:val="false"/>
          <w:color w:val="000000"/>
          <w:sz w:val="28"/>
        </w:rPr>
        <w:t>№ А-11/521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исполнитель осуществляет прием документов, их регистрацию, подготовку проекта приказа – 15 минут. Результат – направление проекта приказа на подписание руководства и выдача расписки услугополучателю; 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проектом приказа – 10 минут. Результат – подписание приказа;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выдает копию приказа услугополучателю – 5 минут. Результат – приказ о зачислении в специальную организацию или организацию начального, основного среднего, общего среднего образования.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зачисления в специальную организацию образования, организацию начального, основного среднего, общего среднего образования – не позднее 30 августа, в первый класс – с 1 июня по 30 августа.</w:t>
      </w:r>
    </w:p>
    <w:bookmarkStart w:name="z12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осуществляет прием документов, их регистрацию, подготовку проекта приказа – 15 минут;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проектом приказа – 10 минут;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выдает копию приказа услугополучателю – 5 минут.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 зачисление в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образования 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ограниченными возможностями для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специальным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учебным программам"</w:t>
            </w:r>
          </w:p>
        </w:tc>
      </w:tr>
    </w:tbl>
    <w:bookmarkStart w:name="z13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</w:t>
      </w:r>
    </w:p>
    <w:bookmarkEnd w:id="1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