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40e5" w14:textId="c7b40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28 декабря 2015 года № 158-2402. Зарегистрировано Департаментом юстиции города Астаны 6 января 2016 года № 988. Утратило силу постановлением акимата города Астаны от 27 сентября 2016 года № 158-1754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города Астаны от 27.09.2016 </w:t>
      </w:r>
      <w:r>
        <w:rPr>
          <w:rFonts w:ascii="Times New Roman"/>
          <w:b w:val="false"/>
          <w:i w:val="false"/>
          <w:color w:val="ff0000"/>
          <w:sz w:val="28"/>
        </w:rPr>
        <w:t>№ 158-1754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 (зарегистрированного в Реестре государственной регистрации нормативных правовых актов от 19 июня 2001 года № 9243), в целях расширения системы государственных гарантий обеспечения занятости населения,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в 2016 году (далее – Перечень)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Включению в Перечень подлежат предприятия и организации, подавшие в Государственное учреждение «Управление занятости, труда и социальной защиты города Астаны» (далее – Управление) заявки на организацию общественных работ, не требующих предварительной профессиональной подготовки работника и имеющих социально-полезную направленность, в пределах средств, выделенных на данные цели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спрос и предложение на общественные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 заявленной потребности рабочих мест – 2700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 утвержденной потребности рабочих мест – 1293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3.Возложить на руководителя Управления Оспанова Ермека Сабырбековича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размещение на интернет-ресурсе, определяемом Правительством Республики Казахстан, и на интернет-ресурсе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районов «Алматы», «Есиль», «Сарыарка» города Астаны совместно с Управлением организовать в 2016 году общественные работы для безработных, испытывающих затруднения в поиске подходящей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30 декабря 2014 года № 158-2200 «Об организации оплачиваемых общественных работ в 2015 году» (зарегистрировано в Реестре государственной регистрации нормативных правовых актов от 8 января 2015 года № 870, опубликовано в газетах «Астана ақшамы» от 10 января 2015 года № 2 (3207) и Вечерняя Астана» от 10 января 2015 года № 2 (3225).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20 июля 2015 года № 158- 1209 «О внесении изменений и дополнений в постановление акимата города Астаны» от 30 декабря 2014 года № 158-2200 «Об организации оплачиваемых робот в 2015 году» (зарегистрировано в Реестре государственной регистрации нормативных правовых актов от 5 августа 2015 года № 932, опубликовано в газетах «Астана ақшамы» от 11 августа 2015 года № 88 (3293) и «Вечерняя Астана» от 11 августа 2015 года № 88 (3311).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города Астаны Лукина А.И.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Астаны                         А. Джаксыбеков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158-2402     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 которых будут проводиться общественные</w:t>
      </w:r>
      <w:r>
        <w:br/>
      </w:r>
      <w:r>
        <w:rPr>
          <w:rFonts w:ascii="Times New Roman"/>
          <w:b/>
          <w:i w:val="false"/>
          <w:color w:val="000000"/>
        </w:rPr>
        <w:t>
работы, виды, объемы и конкретные условия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 xml:space="preserve">
размеры оплаты труда участников и источники их финансирования в 2016 году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3589"/>
        <w:gridCol w:w="2769"/>
        <w:gridCol w:w="2310"/>
        <w:gridCol w:w="2310"/>
        <w:gridCol w:w="2330"/>
      </w:tblGrid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предприятий, организаций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работ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Размеры оплаты труда участников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Объемы и конкретные условия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 их финансирования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Астанинский городской филиал ОО «Партия «Нұр Отан»</w:t>
            </w:r>
          </w:p>
        </w:tc>
        <w:tc>
          <w:tcPr>
            <w:tcW w:w="2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 проведении общественных кампаний, участие в работе с населением, техническая обработка различных документов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одной минимальной заработной платы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8-часового рабочего дня при 5-дневной рабочей неделе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Городское правление – филиал ОО «Казахское общество слепых» города Астаны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филиал г. Астана РГКП «Государственный центр по выплате пенсий Министерства здравоохранения и социального развития Республики Казахстан»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ГКП «Городская недвижимость» на ПВХ ГУ «Управление жилья города Астаны» 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различных документов и другое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одной минимальной заработной платы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8-часового рабочего дня при 5-дневной рабочей неделе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на ПВХ «Фонд коммунальной собственности города Астаны» ГУ «Управление финансов города Астаны»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и экологической очистке парковой зоны и другое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«Гуманитарный колледж» Управления образования города Астаны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технической обработки различных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«Центр по профилактике и борьбе со СПИД» акимата города Астаны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профилактической работы среди инъекционных потребителей наркотических средств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«Этно-мемориальный комплекс «Карта Казахстана «Атамекен» акимата города Астаны</w:t>
            </w:r>
          </w:p>
        </w:tc>
        <w:tc>
          <w:tcPr>
            <w:tcW w:w="2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 проведении общественных кампаний, участие в работе с населением, техническая обработка различных документов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одной минимальной заработной платы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8-часового рабочего дня при 5-дневной рабочей неделе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района «Алматы»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района «Есиль»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района «Сарыарка»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города Астаны Министерства внутренних дел Республики Казахстан»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по чрезвычайным ситуациям города Астаны Комитета по чрезвычайным ситуациям Министерства внутренних дел Республики Казахстан»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«Комитет труда, социальной защиты и миграции» Министерства здравоохранения и социального развития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внутренних дел района «Алматы» Департамента внутренних дел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внутренних дел района «Сарыарка»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города Астаны»</w:t>
            </w:r>
          </w:p>
        </w:tc>
        <w:tc>
          <w:tcPr>
            <w:tcW w:w="2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 проведении общественных кампаний, участие в работе с населением, техническая обработка различных документов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одной минимальной заработной платы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8-часового рабочего дня при 5-дневной рабочей неделе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внутренних дел района «Есиль»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внутренней политики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жилья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жилищной инспекции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занятости, труда и социальной защиты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здравоохранения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культуры, архивов и документации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одной минимальной заработной 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материально-технического обеспечения при Генеральной прокуратуре Республики Казахстан»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по вопросам молодежной политики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природных ресурсов и регулирования природопользования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сельского хозяйства города Астаны»</w:t>
            </w:r>
          </w:p>
        </w:tc>
        <w:tc>
          <w:tcPr>
            <w:tcW w:w="2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 проведении общественных кампаний, участие в работе с населением, техническая обработка различных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8-часового рабочего дня при 5-дневной рабочей неделе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земельных отношений и по контролю за использованием и охраной земель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коммунального хозяйства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одной минимальной заработной 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энергетики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образования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строительства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предпринимательства и промышленности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«Прокуратура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«Прокуратура района «Алматы»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«Прокуратура района «Есиль»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«Прокуратура района «Сарыарка»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по делам религий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по развитию языков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«Военное управление Комитета по правовой статистике и специальным учетам Генеральной прокуратуры Республики Казахстан»</w:t>
            </w:r>
          </w:p>
        </w:tc>
        <w:tc>
          <w:tcPr>
            <w:tcW w:w="2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 проведении общественных кампаний, участие в работе с населением, техническая обработка различных документов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одной минимальной заработной платы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8-часового рабочего дня при 5-дневной рабочей неделе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государственного архитектурно-строительного контроля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физической культуры и спорта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«Региональное транспортное управление Комитета по правовой статистике и специальным учетам Генеральной прокуратуры Республики Казахстан»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№ 55» Управления образования города Астаны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№ 28» Управления образования города Астаны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«Управление миграционной полиции Департамента внутренних дел города Астаны Министерства внутренних дел Республики Казахстан»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«Школа-гимназия № 65» Управления образования города Астаны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архитектуры и градостроительства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«Канцелярия суда города Астаны Департамента по обеспечению деятельности судов при Верховном Суде Республики Казахстан (аппарата Верховного Суда Республики Казахстан)»</w:t>
            </w:r>
          </w:p>
        </w:tc>
        <w:tc>
          <w:tcPr>
            <w:tcW w:w="2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 проведении общественных кампаний, участие в работе с населением, техническая обработка различных документов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одной минимальной заработной платы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8-часового рабочего дня при 5-дневной рабочей неделе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по инвестициям и развитию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«Ревизионная комиссия по городу Астане»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«Школа-гимназия № 10» Управления образования города Астаны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№ 18» Управления образования города Астаны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«Авиационная транспортная прокуратура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маслихата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«Детское психоневрологическое медико-социальное учреждение» акимата города Астаны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«Центр занятости» акимата города Астаны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«Медико-социальное учреждение для престарелых и инвалидов» акимата города Астаны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«Астана жастары» акимата города Астаны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«Школа № 9 для одаренных детей «Зерде» акимата города Астаны</w:t>
            </w:r>
          </w:p>
        </w:tc>
        <w:tc>
          <w:tcPr>
            <w:tcW w:w="2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 проведении общественных кампаний, участие в работе с населением, техническая обработка различных документов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одной минимальной заработной платы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8-часового рабочего дня при 5-дневной рабочей неделе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«Кризисный центр - приют для лиц, попавших в сложную ситуацию вследствие насилия или угрозы насилия» акимата города Астаны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«Палата предпринимателей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«Департамент Комитета по регулированию естественных монополий и защите конкуренции Министерства национальной экономики Республики Казахстан по городу Астана»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«Департамент экологии по городу Астана Комитета экологического регулирования, контроля и государственной инспекции в нефтегазовом комплексе Министерства энергетики Республики Казахстан»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«Департамент Комитета труда, социальной защиты и миграции Министерства здравоохранения и социального развития Республики Казахстан по городу Астана»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«Департамент по делам обороны города Астана» Министерства обороны Республики Казахстан</w:t>
            </w:r>
          </w:p>
        </w:tc>
        <w:tc>
          <w:tcPr>
            <w:tcW w:w="2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 проведении общественных кампаний, участие в работе с населением, техническая обработка различных документов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одной минимальной заработной платы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8-часового рабочего дня при 5-дневной рабочей неделе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99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«Департамент статистики города Астаны Комитета по статистике Министерства национальной экономики Республики Казахстан»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«Департамент Комитета оплаты медицинских услуг Министерства здравоохранения и социального развития Республики Казахстан по городу Астана»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«Национальный центр тестирования» Министерства образования и науки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«Комитет экологического регулирования, контроля и государственной инспекции в нефтегазовом комплексе Министерства энергетики Республики Казахстан»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«Комитет по контролю в сфере образования и науки Министерства образования и науки Республики Казахстан»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9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«Департамент юстиции города Астаны Министерства юстиции Республики Казахстан»</w:t>
            </w:r>
          </w:p>
        </w:tc>
        <w:tc>
          <w:tcPr>
            <w:tcW w:w="2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 проведении общественных кампаний, участие в работе с населением, техническая обработка различных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8-часового рабочего дня при 5-дневной рабочей неделе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на ПВХ «Евразийский национальный университет имени Л.Н. Гумилева» Министерства образования и науки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«Комитет по государственным материальным резервам Министерства национальной экономики Республики Казахстан»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«Больница Медицинского центра Управления делами Президента Республики Казахстан» на ПВХ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Молодежное ОО «Имидж.kz»</w:t>
            </w:r>
          </w:p>
        </w:tc>
        <w:tc>
          <w:tcPr>
            <w:tcW w:w="2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 проведении общественных кампаний, благотворительных мероприятий для детей-инвалидов и другое, опрос общественного мнения, техническая обработка различных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Негосударственное образовательное учреждение «SOS детская деревня Астана»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«Ардагер»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«Ассоциация Қазақстан әйелдері»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«Ассоциация глухих «ЖасНұр»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«Добровольное общество слепых «Шамшырақ»</w:t>
            </w:r>
          </w:p>
        </w:tc>
        <w:tc>
          <w:tcPr>
            <w:tcW w:w="2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 проведении общественных кампаний, благотворительных мероприятий для детей-инвалидов и другое,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опрос общественного мнения, техническая обработка различных документов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одной минимальной заработной платы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8-часового рабочего дня при 5-дневной рабочей неделе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«Жасжүрек»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инвалидов Центр «Независимая жизнь «Дос»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«Лига потребителя»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«Молодежное крыло «Жас Отан» партии «Нұр Отан»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«Молодежное общество инвалидов»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«Общество детей-инвалидов города Астана»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Общественное молодежное движение «ҚАРСЫ»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«Лига женщин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«Творческий центр арт-терапии «Океан Арт»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«Общество инвалидов-матерей города Астана, имеющих детей»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«Союз инвалидов и ветеранов войны в Афганистане» города Астаны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«Центр по поддержке инициатив – Қолдау»</w:t>
            </w:r>
          </w:p>
        </w:tc>
        <w:tc>
          <w:tcPr>
            <w:tcW w:w="2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 проведении общественных кампаний, благотворительных мероприятий для детей-инвалидов и другое, опрос общественного мнения, техническая обработка различных документов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одной минимальной заработной платы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8-часового рабочего дня при 5-дневной рабочей неделе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«Территория Независимости»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«Новая волна столицы»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«Ассоциация выпускников Евразийского национального университета им. Л.Н. Гумилева»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«АСТ Астана социальных технологий»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ОБФ «Нұр Әлем Казақстан»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 «Акмолинский союз многодетных семей»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 «Аяла»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 «Благотворительный фонд поддержки детей-инвалидов БАЛАМ-АЙ»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 «Благотворительная организация «Мейірімділік-М»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 «Реабилитационные технологии и концепции»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 «Центр аналитики и инновации»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 «Үнсіз әлем» («Безмолвный мир»)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 «Право»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 «Детский фонд Казахстана в городе Астана»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ОЮЛ «Гражданский Альянс города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ОЮЛ «Форум НКО Астаны»</w:t>
            </w:r>
          </w:p>
        </w:tc>
        <w:tc>
          <w:tcPr>
            <w:tcW w:w="2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 проведении общественных кампаний, благотворительных мероприятий для детей-инвалидов и другое, опрос общественного мнения, техническая обработка различных документов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одной минимальной заработной платы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8-часового рабочего дня при 5-дневной рабочей неделе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РОО «Шанырак»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районный филиал РОО «Организация ветеранов»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ОО «Ассоциация женщин с инвалидностью «Шырақ» по городу Астана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«Нур» города Астана ОО «Партия «Нұр Отан»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Астанинский городской филиал ОО «Азиатское общество по правам инвалидов «ЖАН»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ОЮЛ в форме ассоциации «Ассоциация организаций социально-трудовой реабилитации лиц с дефектом зрения «Нұр»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«Диабетическое общество города Астаны «Самұрық»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 «Елбасы-Курстастары»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 «Семей-ЯП»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фонд «Ерекше Тандау Астана» ОО «Общество неунывающих инвалидов»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одной минимальной заработной 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 «Best for Kids»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ЧФ «Центр юридических услуг – Астана»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ЧФ «Қорғау-Астана»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ЧФ «Фонд организации содействия предпринимателям с инвалидностью «Болашак»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одной минимальной заработной 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 «Деловой Совет молодежи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 –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ГКП на ПХВ – Государственное коммунальное предприятие на 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ГККП – Государственное коммунальное казенное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КГУ – Коммунальное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ОО – Общественное объединение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ОБФ – Общественный благотворительный фонд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 – Общественный фонд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ОЮЛ – Объединение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РГП на ПХВ – Республиканское государственное предприятие на 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РОО – Республиканское общественное объединение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РГУ – Республиканское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РГКП – Республиканское государственное казенное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ЧФ – Частный фонд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МОО – Молодежное общественное объединение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